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167A58E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24"/>
        </w:rPr>
        <w:t>ToxGenie Algae &amp; Cyanobacteria, Growth Inhibition Endpoints Analysis Report</w:t>
      </w:r>
    </w:p>
    <w:p w14:paraId="2046EEFC" w14:textId="77777777" w:rsidR="00E248D2" w:rsidRDefault="00E248D2">
      <w:pPr>
        <w:spacing w:after="0" w:line="120" w:lineRule="exact"/>
      </w:pPr>
    </w:p>
    <w:p w14:paraId="5C4B0E70" w14:textId="77777777" w:rsidR="00E248D2" w:rsidRDefault="002A7528">
      <w:pPr>
        <w:spacing w:after="0"/>
        <w:jc w:val="right"/>
      </w:pPr>
      <w:r>
        <w:rPr>
          <w:rFonts w:ascii="Arial" w:hAnsi="Arial"/>
          <w:b/>
          <w:sz w:val="18"/>
        </w:rPr>
        <w:t>Report Date:</w:t>
      </w:r>
      <w:r>
        <w:rPr>
          <w:rFonts w:ascii="Arial" w:hAnsi="Arial"/>
          <w:sz w:val="18"/>
        </w:rPr>
        <w:t xml:space="preserve"> 2026-06-25 08:17:55</w:t>
      </w:r>
    </w:p>
    <w:p w14:paraId="4675D72C" w14:textId="77777777" w:rsidR="00E248D2" w:rsidRDefault="00E248D2">
      <w:pPr>
        <w:spacing w:after="0" w:line="16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8177"/>
      </w:tblGrid>
      <w:tr w:rsidR="00E248D2" w14:paraId="5ED4712B" w14:textId="77777777">
        <w:trPr>
          <w:cantSplit/>
          <w:jc w:val="center"/>
        </w:trPr>
        <w:tc>
          <w:tcPr>
            <w:tcW w:w="1795" w:type="dxa"/>
          </w:tcPr>
          <w:p w14:paraId="31CC8FD2" w14:textId="77777777" w:rsidR="00E248D2" w:rsidRDefault="002A7528">
            <w:r>
              <w:rPr>
                <w:rFonts w:ascii="Arial" w:hAnsi="Arial"/>
                <w:b/>
                <w:sz w:val="18"/>
              </w:rPr>
              <w:t>Test Type:</w:t>
            </w:r>
          </w:p>
        </w:tc>
        <w:tc>
          <w:tcPr>
            <w:tcW w:w="8177" w:type="dxa"/>
          </w:tcPr>
          <w:p w14:paraId="0FB64728" w14:textId="77777777" w:rsidR="00E248D2" w:rsidRDefault="002A7528">
            <w:r>
              <w:rPr>
                <w:rFonts w:ascii="Arial" w:hAnsi="Arial"/>
                <w:sz w:val="18"/>
              </w:rPr>
              <w:t>Definitive Test</w:t>
            </w:r>
          </w:p>
        </w:tc>
      </w:tr>
    </w:tbl>
    <w:p w14:paraId="17065BD6" w14:textId="77777777" w:rsidR="00E248D2" w:rsidRDefault="00E248D2">
      <w:pPr>
        <w:spacing w:after="0" w:line="4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795"/>
        <w:gridCol w:w="3191"/>
        <w:gridCol w:w="1795"/>
        <w:gridCol w:w="3191"/>
      </w:tblGrid>
      <w:tr w:rsidR="00E248D2" w14:paraId="2760450A" w14:textId="77777777">
        <w:trPr>
          <w:cantSplit/>
          <w:jc w:val="center"/>
        </w:trPr>
        <w:tc>
          <w:tcPr>
            <w:tcW w:w="1795" w:type="dxa"/>
          </w:tcPr>
          <w:p w14:paraId="69FDD2B8" w14:textId="77777777" w:rsidR="00E248D2" w:rsidRDefault="002A7528">
            <w:pPr>
              <w:keepNext/>
            </w:pPr>
            <w:r>
              <w:rPr>
                <w:rFonts w:ascii="Arial" w:hAnsi="Arial"/>
                <w:b/>
                <w:sz w:val="18"/>
              </w:rPr>
              <w:t>Study No.:</w:t>
            </w:r>
          </w:p>
        </w:tc>
        <w:tc>
          <w:tcPr>
            <w:tcW w:w="3191" w:type="dxa"/>
          </w:tcPr>
          <w:p w14:paraId="4989BC9A" w14:textId="77777777" w:rsidR="00E248D2" w:rsidRDefault="002A7528">
            <w:pPr>
              <w:keepNext/>
            </w:pPr>
            <w:r>
              <w:rPr>
                <w:rFonts w:ascii="Arial" w:hAnsi="Arial"/>
                <w:sz w:val="18"/>
              </w:rPr>
              <w:t>Test-0123</w:t>
            </w:r>
          </w:p>
        </w:tc>
        <w:tc>
          <w:tcPr>
            <w:tcW w:w="1795" w:type="dxa"/>
          </w:tcPr>
          <w:p w14:paraId="44153F08" w14:textId="77777777" w:rsidR="00E248D2" w:rsidRDefault="002A7528">
            <w:pPr>
              <w:keepNext/>
            </w:pPr>
            <w:r>
              <w:rPr>
                <w:rFonts w:ascii="Arial" w:hAnsi="Arial"/>
                <w:b/>
                <w:sz w:val="18"/>
              </w:rPr>
              <w:t>Test Material:</w:t>
            </w:r>
          </w:p>
        </w:tc>
        <w:tc>
          <w:tcPr>
            <w:tcW w:w="3191" w:type="dxa"/>
          </w:tcPr>
          <w:p w14:paraId="7E1FDCA3" w14:textId="77777777" w:rsidR="00E248D2" w:rsidRDefault="002A7528">
            <w:pPr>
              <w:keepNext/>
            </w:pPr>
            <w:r>
              <w:rPr>
                <w:rFonts w:ascii="Arial" w:hAnsi="Arial"/>
                <w:sz w:val="18"/>
              </w:rPr>
              <w:t>Test Material</w:t>
            </w:r>
          </w:p>
        </w:tc>
      </w:tr>
      <w:tr w:rsidR="00E248D2" w14:paraId="1EED11E2" w14:textId="77777777">
        <w:trPr>
          <w:cantSplit/>
          <w:jc w:val="center"/>
        </w:trPr>
        <w:tc>
          <w:tcPr>
            <w:tcW w:w="1795" w:type="dxa"/>
          </w:tcPr>
          <w:p w14:paraId="334552CC" w14:textId="77777777" w:rsidR="00E248D2" w:rsidRDefault="002A7528">
            <w:r>
              <w:rPr>
                <w:rFonts w:ascii="Arial" w:hAnsi="Arial"/>
                <w:b/>
                <w:sz w:val="18"/>
              </w:rPr>
              <w:t>Test Species:</w:t>
            </w:r>
          </w:p>
        </w:tc>
        <w:tc>
          <w:tcPr>
            <w:tcW w:w="3191" w:type="dxa"/>
          </w:tcPr>
          <w:p w14:paraId="05861E80" w14:textId="77777777" w:rsidR="00E248D2" w:rsidRDefault="002A7528">
            <w:r>
              <w:rPr>
                <w:rFonts w:ascii="Arial" w:hAnsi="Arial"/>
                <w:sz w:val="18"/>
              </w:rPr>
              <w:t>Pseudokirchneriella subcapita</w:t>
            </w:r>
          </w:p>
        </w:tc>
        <w:tc>
          <w:tcPr>
            <w:tcW w:w="1795" w:type="dxa"/>
          </w:tcPr>
          <w:p w14:paraId="054CC56F" w14:textId="77777777" w:rsidR="00E248D2" w:rsidRDefault="002A7528">
            <w:r>
              <w:rPr>
                <w:rFonts w:ascii="Arial" w:hAnsi="Arial"/>
                <w:b/>
                <w:sz w:val="18"/>
              </w:rPr>
              <w:t>Exposure Time:</w:t>
            </w:r>
          </w:p>
        </w:tc>
        <w:tc>
          <w:tcPr>
            <w:tcW w:w="3191" w:type="dxa"/>
          </w:tcPr>
          <w:p w14:paraId="6D3ED7E3" w14:textId="77777777" w:rsidR="00E248D2" w:rsidRDefault="002A7528">
            <w:r>
              <w:rPr>
                <w:rFonts w:ascii="Arial" w:hAnsi="Arial"/>
                <w:sz w:val="18"/>
              </w:rPr>
              <w:t xml:space="preserve">72 </w:t>
            </w:r>
            <w:r>
              <w:rPr>
                <w:rFonts w:ascii="Arial" w:hAnsi="Arial"/>
                <w:sz w:val="18"/>
              </w:rPr>
              <w:t>hours</w:t>
            </w:r>
          </w:p>
        </w:tc>
      </w:tr>
    </w:tbl>
    <w:p w14:paraId="07D3CCAB" w14:textId="77777777" w:rsidR="00E248D2" w:rsidRDefault="00E248D2">
      <w:pPr>
        <w:spacing w:after="0" w:line="240" w:lineRule="exact"/>
      </w:pPr>
    </w:p>
    <w:p w14:paraId="635F6D1F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1. Biomass (cells/mL) of Pseudokirchneriella subcapita during the 72 hours exposure</w:t>
      </w:r>
    </w:p>
    <w:p w14:paraId="5EEA3685" w14:textId="77777777" w:rsidR="00E248D2" w:rsidRDefault="00E248D2">
      <w:pPr>
        <w:spacing w:after="0" w:line="40" w:lineRule="exact"/>
      </w:pPr>
    </w:p>
    <w:p w14:paraId="5A3A7A9C" w14:textId="77777777" w:rsidR="00E248D2" w:rsidRDefault="002A7528">
      <w:pPr>
        <w:keepNext/>
        <w:spacing w:after="0" w:line="240" w:lineRule="auto"/>
        <w:jc w:val="right"/>
      </w:pPr>
      <w:r>
        <w:rPr>
          <w:rFonts w:ascii="Arial" w:hAnsi="Arial"/>
          <w:sz w:val="18"/>
        </w:rPr>
        <w:t>(Unit: mg/L)</w:t>
      </w:r>
    </w:p>
    <w:p w14:paraId="107E9AE6" w14:textId="77777777" w:rsidR="00E248D2" w:rsidRDefault="00E248D2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62"/>
        <w:gridCol w:w="1662"/>
        <w:gridCol w:w="1662"/>
        <w:gridCol w:w="1662"/>
        <w:gridCol w:w="1662"/>
        <w:gridCol w:w="1662"/>
      </w:tblGrid>
      <w:tr w:rsidR="00E248D2" w14:paraId="38363C47" w14:textId="77777777">
        <w:trPr>
          <w:cantSplit/>
          <w:jc w:val="center"/>
        </w:trPr>
        <w:tc>
          <w:tcPr>
            <w:tcW w:w="1662" w:type="dxa"/>
          </w:tcPr>
          <w:p w14:paraId="6409366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662" w:type="dxa"/>
          </w:tcPr>
          <w:p w14:paraId="507A01B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Replicate No.</w:t>
            </w:r>
          </w:p>
        </w:tc>
        <w:tc>
          <w:tcPr>
            <w:tcW w:w="1662" w:type="dxa"/>
          </w:tcPr>
          <w:p w14:paraId="73A179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0-hour</w:t>
            </w:r>
          </w:p>
        </w:tc>
        <w:tc>
          <w:tcPr>
            <w:tcW w:w="1662" w:type="dxa"/>
          </w:tcPr>
          <w:p w14:paraId="14AF417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24-hours</w:t>
            </w:r>
          </w:p>
        </w:tc>
        <w:tc>
          <w:tcPr>
            <w:tcW w:w="1662" w:type="dxa"/>
          </w:tcPr>
          <w:p w14:paraId="22706C6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48-hours</w:t>
            </w:r>
          </w:p>
        </w:tc>
        <w:tc>
          <w:tcPr>
            <w:tcW w:w="1662" w:type="dxa"/>
          </w:tcPr>
          <w:p w14:paraId="4DFB2E9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72-hours</w:t>
            </w:r>
          </w:p>
        </w:tc>
      </w:tr>
      <w:tr w:rsidR="00E248D2" w14:paraId="69787B0E" w14:textId="77777777">
        <w:trPr>
          <w:cantSplit/>
          <w:jc w:val="center"/>
        </w:trPr>
        <w:tc>
          <w:tcPr>
            <w:tcW w:w="1662" w:type="dxa"/>
          </w:tcPr>
          <w:p w14:paraId="13B3543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Dose</w:t>
            </w:r>
          </w:p>
        </w:tc>
        <w:tc>
          <w:tcPr>
            <w:tcW w:w="1662" w:type="dxa"/>
          </w:tcPr>
          <w:p w14:paraId="61B1EB4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Replicate No.</w:t>
            </w:r>
          </w:p>
        </w:tc>
        <w:tc>
          <w:tcPr>
            <w:tcW w:w="1662" w:type="dxa"/>
          </w:tcPr>
          <w:p w14:paraId="019C49A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0-hour</w:t>
            </w:r>
          </w:p>
        </w:tc>
        <w:tc>
          <w:tcPr>
            <w:tcW w:w="1662" w:type="dxa"/>
          </w:tcPr>
          <w:p w14:paraId="63C2685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24-hours</w:t>
            </w:r>
          </w:p>
        </w:tc>
        <w:tc>
          <w:tcPr>
            <w:tcW w:w="1662" w:type="dxa"/>
          </w:tcPr>
          <w:p w14:paraId="342A38F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48-hours</w:t>
            </w:r>
          </w:p>
        </w:tc>
        <w:tc>
          <w:tcPr>
            <w:tcW w:w="1662" w:type="dxa"/>
          </w:tcPr>
          <w:p w14:paraId="52D8FD4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72-hours</w:t>
            </w:r>
          </w:p>
        </w:tc>
      </w:tr>
      <w:tr w:rsidR="00E248D2" w14:paraId="5054615A" w14:textId="77777777">
        <w:trPr>
          <w:cantSplit/>
          <w:jc w:val="center"/>
        </w:trPr>
        <w:tc>
          <w:tcPr>
            <w:tcW w:w="1662" w:type="dxa"/>
          </w:tcPr>
          <w:p w14:paraId="4E15BD2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662" w:type="dxa"/>
          </w:tcPr>
          <w:p w14:paraId="330543D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6C07CF4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02A746D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27800</w:t>
            </w:r>
          </w:p>
        </w:tc>
        <w:tc>
          <w:tcPr>
            <w:tcW w:w="1662" w:type="dxa"/>
          </w:tcPr>
          <w:p w14:paraId="66553F3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162000</w:t>
            </w:r>
          </w:p>
        </w:tc>
        <w:tc>
          <w:tcPr>
            <w:tcW w:w="1662" w:type="dxa"/>
          </w:tcPr>
          <w:p w14:paraId="6F66A85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526000</w:t>
            </w:r>
          </w:p>
        </w:tc>
      </w:tr>
      <w:tr w:rsidR="00E248D2" w14:paraId="3EB8A259" w14:textId="77777777">
        <w:trPr>
          <w:cantSplit/>
          <w:jc w:val="center"/>
        </w:trPr>
        <w:tc>
          <w:tcPr>
            <w:tcW w:w="1662" w:type="dxa"/>
          </w:tcPr>
          <w:p w14:paraId="5027946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662" w:type="dxa"/>
          </w:tcPr>
          <w:p w14:paraId="19763EE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68577F2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FB4E7B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27800</w:t>
            </w:r>
          </w:p>
        </w:tc>
        <w:tc>
          <w:tcPr>
            <w:tcW w:w="1662" w:type="dxa"/>
          </w:tcPr>
          <w:p w14:paraId="5A29F8F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164000</w:t>
            </w:r>
          </w:p>
        </w:tc>
        <w:tc>
          <w:tcPr>
            <w:tcW w:w="1662" w:type="dxa"/>
          </w:tcPr>
          <w:p w14:paraId="174149C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551000</w:t>
            </w:r>
          </w:p>
        </w:tc>
      </w:tr>
      <w:tr w:rsidR="00E248D2" w14:paraId="62BE39DF" w14:textId="77777777">
        <w:trPr>
          <w:cantSplit/>
          <w:jc w:val="center"/>
        </w:trPr>
        <w:tc>
          <w:tcPr>
            <w:tcW w:w="1662" w:type="dxa"/>
          </w:tcPr>
          <w:p w14:paraId="4C39139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662" w:type="dxa"/>
          </w:tcPr>
          <w:p w14:paraId="44B23B5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049C23A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510480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29600</w:t>
            </w:r>
          </w:p>
        </w:tc>
        <w:tc>
          <w:tcPr>
            <w:tcW w:w="1662" w:type="dxa"/>
          </w:tcPr>
          <w:p w14:paraId="0CA7511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198000</w:t>
            </w:r>
          </w:p>
        </w:tc>
        <w:tc>
          <w:tcPr>
            <w:tcW w:w="1662" w:type="dxa"/>
          </w:tcPr>
          <w:p w14:paraId="09DF9E0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581000</w:t>
            </w:r>
          </w:p>
        </w:tc>
      </w:tr>
      <w:tr w:rsidR="00E248D2" w14:paraId="23FED797" w14:textId="77777777">
        <w:trPr>
          <w:cantSplit/>
          <w:jc w:val="center"/>
        </w:trPr>
        <w:tc>
          <w:tcPr>
            <w:tcW w:w="1662" w:type="dxa"/>
          </w:tcPr>
          <w:p w14:paraId="36BF1D3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662" w:type="dxa"/>
          </w:tcPr>
          <w:p w14:paraId="5CD0B4D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662" w:type="dxa"/>
          </w:tcPr>
          <w:p w14:paraId="4DB5E76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567C4C9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27400</w:t>
            </w:r>
          </w:p>
        </w:tc>
        <w:tc>
          <w:tcPr>
            <w:tcW w:w="1662" w:type="dxa"/>
          </w:tcPr>
          <w:p w14:paraId="799215D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150000</w:t>
            </w:r>
          </w:p>
        </w:tc>
        <w:tc>
          <w:tcPr>
            <w:tcW w:w="1662" w:type="dxa"/>
          </w:tcPr>
          <w:p w14:paraId="745CB7A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536000</w:t>
            </w:r>
          </w:p>
        </w:tc>
      </w:tr>
      <w:tr w:rsidR="00E248D2" w14:paraId="0BA12618" w14:textId="77777777">
        <w:trPr>
          <w:cantSplit/>
          <w:jc w:val="center"/>
        </w:trPr>
        <w:tc>
          <w:tcPr>
            <w:tcW w:w="1662" w:type="dxa"/>
          </w:tcPr>
          <w:p w14:paraId="02A185D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662" w:type="dxa"/>
          </w:tcPr>
          <w:p w14:paraId="09973AC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1662" w:type="dxa"/>
          </w:tcPr>
          <w:p w14:paraId="09B5CED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1ECBE4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27900</w:t>
            </w:r>
          </w:p>
        </w:tc>
        <w:tc>
          <w:tcPr>
            <w:tcW w:w="1662" w:type="dxa"/>
          </w:tcPr>
          <w:p w14:paraId="0EF9E51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154000</w:t>
            </w:r>
          </w:p>
        </w:tc>
        <w:tc>
          <w:tcPr>
            <w:tcW w:w="1662" w:type="dxa"/>
          </w:tcPr>
          <w:p w14:paraId="23D709D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528000</w:t>
            </w:r>
          </w:p>
        </w:tc>
      </w:tr>
      <w:tr w:rsidR="00E248D2" w14:paraId="27149365" w14:textId="77777777">
        <w:trPr>
          <w:cantSplit/>
          <w:jc w:val="center"/>
        </w:trPr>
        <w:tc>
          <w:tcPr>
            <w:tcW w:w="1662" w:type="dxa"/>
          </w:tcPr>
          <w:p w14:paraId="403F27E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662" w:type="dxa"/>
          </w:tcPr>
          <w:p w14:paraId="51EACA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662" w:type="dxa"/>
          </w:tcPr>
          <w:p w14:paraId="375ABA2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2EA323A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30800</w:t>
            </w:r>
          </w:p>
        </w:tc>
        <w:tc>
          <w:tcPr>
            <w:tcW w:w="1662" w:type="dxa"/>
          </w:tcPr>
          <w:p w14:paraId="439CC40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181000</w:t>
            </w:r>
          </w:p>
        </w:tc>
        <w:tc>
          <w:tcPr>
            <w:tcW w:w="1662" w:type="dxa"/>
          </w:tcPr>
          <w:p w14:paraId="7019C1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584000</w:t>
            </w:r>
          </w:p>
        </w:tc>
      </w:tr>
      <w:tr w:rsidR="00E248D2" w14:paraId="7DF215E4" w14:textId="77777777">
        <w:trPr>
          <w:cantSplit/>
          <w:jc w:val="center"/>
        </w:trPr>
        <w:tc>
          <w:tcPr>
            <w:tcW w:w="1662" w:type="dxa"/>
          </w:tcPr>
          <w:p w14:paraId="5B675E6F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279EB2E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0E40FA1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6DC71F7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28550</w:t>
            </w:r>
          </w:p>
        </w:tc>
        <w:tc>
          <w:tcPr>
            <w:tcW w:w="1662" w:type="dxa"/>
          </w:tcPr>
          <w:p w14:paraId="0B0F13A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168167</w:t>
            </w:r>
          </w:p>
        </w:tc>
        <w:tc>
          <w:tcPr>
            <w:tcW w:w="1662" w:type="dxa"/>
          </w:tcPr>
          <w:p w14:paraId="5C71345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551000</w:t>
            </w:r>
          </w:p>
        </w:tc>
      </w:tr>
      <w:tr w:rsidR="00E248D2" w14:paraId="0BD43528" w14:textId="77777777">
        <w:trPr>
          <w:cantSplit/>
          <w:jc w:val="center"/>
        </w:trPr>
        <w:tc>
          <w:tcPr>
            <w:tcW w:w="1662" w:type="dxa"/>
          </w:tcPr>
          <w:p w14:paraId="4B3ECAAE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42F262F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1662" w:type="dxa"/>
          </w:tcPr>
          <w:p w14:paraId="67CC14F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662" w:type="dxa"/>
          </w:tcPr>
          <w:p w14:paraId="1B4E3E0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1344</w:t>
            </w:r>
          </w:p>
        </w:tc>
        <w:tc>
          <w:tcPr>
            <w:tcW w:w="1662" w:type="dxa"/>
          </w:tcPr>
          <w:p w14:paraId="23AD44C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18115</w:t>
            </w:r>
          </w:p>
        </w:tc>
        <w:tc>
          <w:tcPr>
            <w:tcW w:w="1662" w:type="dxa"/>
          </w:tcPr>
          <w:p w14:paraId="4934DB7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25954</w:t>
            </w:r>
          </w:p>
        </w:tc>
      </w:tr>
      <w:tr w:rsidR="00E248D2" w14:paraId="58377108" w14:textId="77777777">
        <w:trPr>
          <w:cantSplit/>
          <w:jc w:val="center"/>
        </w:trPr>
        <w:tc>
          <w:tcPr>
            <w:tcW w:w="1662" w:type="dxa"/>
          </w:tcPr>
          <w:p w14:paraId="6707F99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37FF5A0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5A2D39D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14101C7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30700</w:t>
            </w:r>
          </w:p>
        </w:tc>
        <w:tc>
          <w:tcPr>
            <w:tcW w:w="1662" w:type="dxa"/>
          </w:tcPr>
          <w:p w14:paraId="492189C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187000</w:t>
            </w:r>
          </w:p>
        </w:tc>
        <w:tc>
          <w:tcPr>
            <w:tcW w:w="1662" w:type="dxa"/>
          </w:tcPr>
          <w:p w14:paraId="26B065A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594000</w:t>
            </w:r>
          </w:p>
        </w:tc>
      </w:tr>
      <w:tr w:rsidR="00E248D2" w14:paraId="44BCA11F" w14:textId="77777777">
        <w:trPr>
          <w:cantSplit/>
          <w:jc w:val="center"/>
        </w:trPr>
        <w:tc>
          <w:tcPr>
            <w:tcW w:w="1662" w:type="dxa"/>
          </w:tcPr>
          <w:p w14:paraId="61F82BC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08B546E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2D6D767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5B6775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28600</w:t>
            </w:r>
          </w:p>
        </w:tc>
        <w:tc>
          <w:tcPr>
            <w:tcW w:w="1662" w:type="dxa"/>
          </w:tcPr>
          <w:p w14:paraId="2B07EC9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151000</w:t>
            </w:r>
          </w:p>
        </w:tc>
        <w:tc>
          <w:tcPr>
            <w:tcW w:w="1662" w:type="dxa"/>
          </w:tcPr>
          <w:p w14:paraId="6A0B0B4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621000</w:t>
            </w:r>
          </w:p>
        </w:tc>
      </w:tr>
      <w:tr w:rsidR="00E248D2" w14:paraId="35AE5A3F" w14:textId="77777777">
        <w:trPr>
          <w:cantSplit/>
          <w:jc w:val="center"/>
        </w:trPr>
        <w:tc>
          <w:tcPr>
            <w:tcW w:w="1662" w:type="dxa"/>
          </w:tcPr>
          <w:p w14:paraId="137E058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64A772D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06ECCD8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4594F1A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28600</w:t>
            </w:r>
          </w:p>
        </w:tc>
        <w:tc>
          <w:tcPr>
            <w:tcW w:w="1662" w:type="dxa"/>
          </w:tcPr>
          <w:p w14:paraId="7E07966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179000</w:t>
            </w:r>
          </w:p>
        </w:tc>
        <w:tc>
          <w:tcPr>
            <w:tcW w:w="1662" w:type="dxa"/>
          </w:tcPr>
          <w:p w14:paraId="04225F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566000</w:t>
            </w:r>
          </w:p>
        </w:tc>
      </w:tr>
      <w:tr w:rsidR="00E248D2" w14:paraId="6A450719" w14:textId="77777777">
        <w:trPr>
          <w:cantSplit/>
          <w:jc w:val="center"/>
        </w:trPr>
        <w:tc>
          <w:tcPr>
            <w:tcW w:w="1662" w:type="dxa"/>
          </w:tcPr>
          <w:p w14:paraId="7CC8FDD9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45BF5B4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591E815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02550E2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29300</w:t>
            </w:r>
          </w:p>
        </w:tc>
        <w:tc>
          <w:tcPr>
            <w:tcW w:w="1662" w:type="dxa"/>
          </w:tcPr>
          <w:p w14:paraId="140C80F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172333</w:t>
            </w:r>
          </w:p>
        </w:tc>
        <w:tc>
          <w:tcPr>
            <w:tcW w:w="1662" w:type="dxa"/>
          </w:tcPr>
          <w:p w14:paraId="3EBCC10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593667</w:t>
            </w:r>
          </w:p>
        </w:tc>
      </w:tr>
      <w:tr w:rsidR="00E248D2" w14:paraId="61D00918" w14:textId="77777777">
        <w:trPr>
          <w:cantSplit/>
          <w:jc w:val="center"/>
        </w:trPr>
        <w:tc>
          <w:tcPr>
            <w:tcW w:w="1662" w:type="dxa"/>
          </w:tcPr>
          <w:p w14:paraId="752E2BB6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074FD8F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1662" w:type="dxa"/>
          </w:tcPr>
          <w:p w14:paraId="1D4301F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662" w:type="dxa"/>
          </w:tcPr>
          <w:p w14:paraId="2EAEA40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1212</w:t>
            </w:r>
          </w:p>
        </w:tc>
        <w:tc>
          <w:tcPr>
            <w:tcW w:w="1662" w:type="dxa"/>
          </w:tcPr>
          <w:p w14:paraId="7CD7E88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18903</w:t>
            </w:r>
          </w:p>
        </w:tc>
        <w:tc>
          <w:tcPr>
            <w:tcW w:w="1662" w:type="dxa"/>
          </w:tcPr>
          <w:p w14:paraId="020055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27502</w:t>
            </w:r>
          </w:p>
        </w:tc>
      </w:tr>
      <w:tr w:rsidR="00E248D2" w14:paraId="1E0A5FE7" w14:textId="77777777">
        <w:trPr>
          <w:cantSplit/>
          <w:jc w:val="center"/>
        </w:trPr>
        <w:tc>
          <w:tcPr>
            <w:tcW w:w="1662" w:type="dxa"/>
          </w:tcPr>
          <w:p w14:paraId="04F9B9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662" w:type="dxa"/>
          </w:tcPr>
          <w:p w14:paraId="7B516E2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7DFAE27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1CCFFB6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29600</w:t>
            </w:r>
          </w:p>
        </w:tc>
        <w:tc>
          <w:tcPr>
            <w:tcW w:w="1662" w:type="dxa"/>
          </w:tcPr>
          <w:p w14:paraId="71EB789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161000</w:t>
            </w:r>
          </w:p>
        </w:tc>
        <w:tc>
          <w:tcPr>
            <w:tcW w:w="1662" w:type="dxa"/>
          </w:tcPr>
          <w:p w14:paraId="717E86E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532000</w:t>
            </w:r>
          </w:p>
        </w:tc>
      </w:tr>
      <w:tr w:rsidR="00E248D2" w14:paraId="680510CD" w14:textId="77777777">
        <w:trPr>
          <w:cantSplit/>
          <w:jc w:val="center"/>
        </w:trPr>
        <w:tc>
          <w:tcPr>
            <w:tcW w:w="1662" w:type="dxa"/>
          </w:tcPr>
          <w:p w14:paraId="0F0DF0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662" w:type="dxa"/>
          </w:tcPr>
          <w:p w14:paraId="24DE473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7E5F0FA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1FE756A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28400</w:t>
            </w:r>
          </w:p>
        </w:tc>
        <w:tc>
          <w:tcPr>
            <w:tcW w:w="1662" w:type="dxa"/>
          </w:tcPr>
          <w:p w14:paraId="08F3086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154000</w:t>
            </w:r>
          </w:p>
        </w:tc>
        <w:tc>
          <w:tcPr>
            <w:tcW w:w="1662" w:type="dxa"/>
          </w:tcPr>
          <w:p w14:paraId="6E9512F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506000</w:t>
            </w:r>
          </w:p>
        </w:tc>
      </w:tr>
      <w:tr w:rsidR="00E248D2" w14:paraId="2A844596" w14:textId="77777777">
        <w:trPr>
          <w:cantSplit/>
          <w:jc w:val="center"/>
        </w:trPr>
        <w:tc>
          <w:tcPr>
            <w:tcW w:w="1662" w:type="dxa"/>
          </w:tcPr>
          <w:p w14:paraId="2562738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662" w:type="dxa"/>
          </w:tcPr>
          <w:p w14:paraId="4CF78AF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4F9BF08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2C67B5C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28500</w:t>
            </w:r>
          </w:p>
        </w:tc>
        <w:tc>
          <w:tcPr>
            <w:tcW w:w="1662" w:type="dxa"/>
          </w:tcPr>
          <w:p w14:paraId="21B640E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152000</w:t>
            </w:r>
          </w:p>
        </w:tc>
        <w:tc>
          <w:tcPr>
            <w:tcW w:w="1662" w:type="dxa"/>
          </w:tcPr>
          <w:p w14:paraId="67E3D58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511000</w:t>
            </w:r>
          </w:p>
        </w:tc>
      </w:tr>
      <w:tr w:rsidR="00E248D2" w14:paraId="50D605C9" w14:textId="77777777">
        <w:trPr>
          <w:cantSplit/>
          <w:jc w:val="center"/>
        </w:trPr>
        <w:tc>
          <w:tcPr>
            <w:tcW w:w="1662" w:type="dxa"/>
          </w:tcPr>
          <w:p w14:paraId="2F6E4A49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35248E3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56718B1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5CF1850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28833</w:t>
            </w:r>
          </w:p>
        </w:tc>
        <w:tc>
          <w:tcPr>
            <w:tcW w:w="1662" w:type="dxa"/>
          </w:tcPr>
          <w:p w14:paraId="388A87E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155667</w:t>
            </w:r>
          </w:p>
        </w:tc>
        <w:tc>
          <w:tcPr>
            <w:tcW w:w="1662" w:type="dxa"/>
          </w:tcPr>
          <w:p w14:paraId="358BD77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516333</w:t>
            </w:r>
          </w:p>
        </w:tc>
      </w:tr>
      <w:tr w:rsidR="00E248D2" w14:paraId="0FA2AA99" w14:textId="77777777">
        <w:trPr>
          <w:cantSplit/>
          <w:jc w:val="center"/>
        </w:trPr>
        <w:tc>
          <w:tcPr>
            <w:tcW w:w="1662" w:type="dxa"/>
          </w:tcPr>
          <w:p w14:paraId="3DA8DF23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128529D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1662" w:type="dxa"/>
          </w:tcPr>
          <w:p w14:paraId="19A3EF8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662" w:type="dxa"/>
          </w:tcPr>
          <w:p w14:paraId="412A067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666</w:t>
            </w:r>
          </w:p>
        </w:tc>
        <w:tc>
          <w:tcPr>
            <w:tcW w:w="1662" w:type="dxa"/>
          </w:tcPr>
          <w:p w14:paraId="04478C1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4726</w:t>
            </w:r>
          </w:p>
        </w:tc>
        <w:tc>
          <w:tcPr>
            <w:tcW w:w="1662" w:type="dxa"/>
          </w:tcPr>
          <w:p w14:paraId="47D69F1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13796</w:t>
            </w:r>
          </w:p>
        </w:tc>
      </w:tr>
      <w:tr w:rsidR="00E248D2" w14:paraId="66DDB456" w14:textId="77777777">
        <w:trPr>
          <w:cantSplit/>
          <w:jc w:val="center"/>
        </w:trPr>
        <w:tc>
          <w:tcPr>
            <w:tcW w:w="1662" w:type="dxa"/>
          </w:tcPr>
          <w:p w14:paraId="6E77769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662" w:type="dxa"/>
          </w:tcPr>
          <w:p w14:paraId="780E465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56AE5C3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A1387C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27300</w:t>
            </w:r>
          </w:p>
        </w:tc>
        <w:tc>
          <w:tcPr>
            <w:tcW w:w="1662" w:type="dxa"/>
          </w:tcPr>
          <w:p w14:paraId="5A4C140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131000</w:t>
            </w:r>
          </w:p>
        </w:tc>
        <w:tc>
          <w:tcPr>
            <w:tcW w:w="1662" w:type="dxa"/>
          </w:tcPr>
          <w:p w14:paraId="33A89EB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434000</w:t>
            </w:r>
          </w:p>
        </w:tc>
      </w:tr>
      <w:tr w:rsidR="00E248D2" w14:paraId="5CDCC4C6" w14:textId="77777777">
        <w:trPr>
          <w:cantSplit/>
          <w:jc w:val="center"/>
        </w:trPr>
        <w:tc>
          <w:tcPr>
            <w:tcW w:w="1662" w:type="dxa"/>
          </w:tcPr>
          <w:p w14:paraId="625C299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662" w:type="dxa"/>
          </w:tcPr>
          <w:p w14:paraId="04B5A59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479D2EE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41D001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27800</w:t>
            </w:r>
          </w:p>
        </w:tc>
        <w:tc>
          <w:tcPr>
            <w:tcW w:w="1662" w:type="dxa"/>
          </w:tcPr>
          <w:p w14:paraId="179AABE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145000</w:t>
            </w:r>
          </w:p>
        </w:tc>
        <w:tc>
          <w:tcPr>
            <w:tcW w:w="1662" w:type="dxa"/>
          </w:tcPr>
          <w:p w14:paraId="23C1CCD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463000</w:t>
            </w:r>
          </w:p>
        </w:tc>
      </w:tr>
      <w:tr w:rsidR="00E248D2" w14:paraId="62BCAEBE" w14:textId="77777777">
        <w:trPr>
          <w:cantSplit/>
          <w:jc w:val="center"/>
        </w:trPr>
        <w:tc>
          <w:tcPr>
            <w:tcW w:w="1662" w:type="dxa"/>
          </w:tcPr>
          <w:p w14:paraId="1C75CA4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662" w:type="dxa"/>
          </w:tcPr>
          <w:p w14:paraId="6DDCEFC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4FE7D97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0C8FB12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25300</w:t>
            </w:r>
          </w:p>
        </w:tc>
        <w:tc>
          <w:tcPr>
            <w:tcW w:w="1662" w:type="dxa"/>
          </w:tcPr>
          <w:p w14:paraId="7F8B309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131000</w:t>
            </w:r>
          </w:p>
        </w:tc>
        <w:tc>
          <w:tcPr>
            <w:tcW w:w="1662" w:type="dxa"/>
          </w:tcPr>
          <w:p w14:paraId="19D385B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422000</w:t>
            </w:r>
          </w:p>
        </w:tc>
      </w:tr>
      <w:tr w:rsidR="00E248D2" w14:paraId="28C00B31" w14:textId="77777777">
        <w:trPr>
          <w:cantSplit/>
          <w:jc w:val="center"/>
        </w:trPr>
        <w:tc>
          <w:tcPr>
            <w:tcW w:w="1662" w:type="dxa"/>
          </w:tcPr>
          <w:p w14:paraId="7B8887E3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3FD1F9A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7562CAE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6A0E5D2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26800</w:t>
            </w:r>
          </w:p>
        </w:tc>
        <w:tc>
          <w:tcPr>
            <w:tcW w:w="1662" w:type="dxa"/>
          </w:tcPr>
          <w:p w14:paraId="4418703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135667</w:t>
            </w:r>
          </w:p>
        </w:tc>
        <w:tc>
          <w:tcPr>
            <w:tcW w:w="1662" w:type="dxa"/>
          </w:tcPr>
          <w:p w14:paraId="7895E00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439667</w:t>
            </w:r>
          </w:p>
        </w:tc>
      </w:tr>
      <w:tr w:rsidR="00E248D2" w14:paraId="43263038" w14:textId="77777777">
        <w:trPr>
          <w:cantSplit/>
          <w:jc w:val="center"/>
        </w:trPr>
        <w:tc>
          <w:tcPr>
            <w:tcW w:w="1662" w:type="dxa"/>
          </w:tcPr>
          <w:p w14:paraId="6A7A1583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6898441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1662" w:type="dxa"/>
          </w:tcPr>
          <w:p w14:paraId="3478153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662" w:type="dxa"/>
          </w:tcPr>
          <w:p w14:paraId="7DD2E56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1323</w:t>
            </w:r>
          </w:p>
        </w:tc>
        <w:tc>
          <w:tcPr>
            <w:tcW w:w="1662" w:type="dxa"/>
          </w:tcPr>
          <w:p w14:paraId="1EB7750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8083</w:t>
            </w:r>
          </w:p>
        </w:tc>
        <w:tc>
          <w:tcPr>
            <w:tcW w:w="1662" w:type="dxa"/>
          </w:tcPr>
          <w:p w14:paraId="7F10D0C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21079</w:t>
            </w:r>
          </w:p>
        </w:tc>
      </w:tr>
      <w:tr w:rsidR="00E248D2" w14:paraId="0CE8134C" w14:textId="77777777">
        <w:trPr>
          <w:cantSplit/>
          <w:jc w:val="center"/>
        </w:trPr>
        <w:tc>
          <w:tcPr>
            <w:tcW w:w="1662" w:type="dxa"/>
          </w:tcPr>
          <w:p w14:paraId="2B14AA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662" w:type="dxa"/>
          </w:tcPr>
          <w:p w14:paraId="52E118F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2087280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C1750C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22400</w:t>
            </w:r>
          </w:p>
        </w:tc>
        <w:tc>
          <w:tcPr>
            <w:tcW w:w="1662" w:type="dxa"/>
          </w:tcPr>
          <w:p w14:paraId="25830A5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99800</w:t>
            </w:r>
          </w:p>
        </w:tc>
        <w:tc>
          <w:tcPr>
            <w:tcW w:w="1662" w:type="dxa"/>
          </w:tcPr>
          <w:p w14:paraId="2F312F1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330000</w:t>
            </w:r>
          </w:p>
        </w:tc>
      </w:tr>
      <w:tr w:rsidR="00E248D2" w14:paraId="34592768" w14:textId="77777777">
        <w:trPr>
          <w:cantSplit/>
          <w:jc w:val="center"/>
        </w:trPr>
        <w:tc>
          <w:tcPr>
            <w:tcW w:w="1662" w:type="dxa"/>
          </w:tcPr>
          <w:p w14:paraId="3E38F5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662" w:type="dxa"/>
          </w:tcPr>
          <w:p w14:paraId="2A3C31E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6252CA2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1D22EBB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21600</w:t>
            </w:r>
          </w:p>
        </w:tc>
        <w:tc>
          <w:tcPr>
            <w:tcW w:w="1662" w:type="dxa"/>
          </w:tcPr>
          <w:p w14:paraId="5FBA0E1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96800</w:t>
            </w:r>
          </w:p>
        </w:tc>
        <w:tc>
          <w:tcPr>
            <w:tcW w:w="1662" w:type="dxa"/>
          </w:tcPr>
          <w:p w14:paraId="7FBA97A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339000</w:t>
            </w:r>
          </w:p>
        </w:tc>
      </w:tr>
      <w:tr w:rsidR="00E248D2" w14:paraId="4D561E7E" w14:textId="77777777">
        <w:trPr>
          <w:cantSplit/>
          <w:jc w:val="center"/>
        </w:trPr>
        <w:tc>
          <w:tcPr>
            <w:tcW w:w="1662" w:type="dxa"/>
          </w:tcPr>
          <w:p w14:paraId="5B4981B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662" w:type="dxa"/>
          </w:tcPr>
          <w:p w14:paraId="2E03425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4E16030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3D7E756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21000</w:t>
            </w:r>
          </w:p>
        </w:tc>
        <w:tc>
          <w:tcPr>
            <w:tcW w:w="1662" w:type="dxa"/>
          </w:tcPr>
          <w:p w14:paraId="376A350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86500</w:t>
            </w:r>
          </w:p>
        </w:tc>
        <w:tc>
          <w:tcPr>
            <w:tcW w:w="1662" w:type="dxa"/>
          </w:tcPr>
          <w:p w14:paraId="0080194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350000</w:t>
            </w:r>
          </w:p>
        </w:tc>
      </w:tr>
      <w:tr w:rsidR="00E248D2" w14:paraId="550C0480" w14:textId="77777777">
        <w:trPr>
          <w:cantSplit/>
          <w:jc w:val="center"/>
        </w:trPr>
        <w:tc>
          <w:tcPr>
            <w:tcW w:w="1662" w:type="dxa"/>
          </w:tcPr>
          <w:p w14:paraId="7BDCAAFA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5B98310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789CDAB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347E7E4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21667</w:t>
            </w:r>
          </w:p>
        </w:tc>
        <w:tc>
          <w:tcPr>
            <w:tcW w:w="1662" w:type="dxa"/>
          </w:tcPr>
          <w:p w14:paraId="73BF83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94367</w:t>
            </w:r>
          </w:p>
        </w:tc>
        <w:tc>
          <w:tcPr>
            <w:tcW w:w="1662" w:type="dxa"/>
          </w:tcPr>
          <w:p w14:paraId="151801D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339667</w:t>
            </w:r>
          </w:p>
        </w:tc>
      </w:tr>
      <w:tr w:rsidR="00E248D2" w14:paraId="429BA1AA" w14:textId="77777777">
        <w:trPr>
          <w:cantSplit/>
          <w:jc w:val="center"/>
        </w:trPr>
        <w:tc>
          <w:tcPr>
            <w:tcW w:w="1662" w:type="dxa"/>
          </w:tcPr>
          <w:p w14:paraId="49158974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5A46F0A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1662" w:type="dxa"/>
          </w:tcPr>
          <w:p w14:paraId="6E8ACB0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662" w:type="dxa"/>
          </w:tcPr>
          <w:p w14:paraId="5D9C74C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702</w:t>
            </w:r>
          </w:p>
        </w:tc>
        <w:tc>
          <w:tcPr>
            <w:tcW w:w="1662" w:type="dxa"/>
          </w:tcPr>
          <w:p w14:paraId="56390C6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6976</w:t>
            </w:r>
          </w:p>
        </w:tc>
        <w:tc>
          <w:tcPr>
            <w:tcW w:w="1662" w:type="dxa"/>
          </w:tcPr>
          <w:p w14:paraId="659C920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10017</w:t>
            </w:r>
          </w:p>
        </w:tc>
      </w:tr>
      <w:tr w:rsidR="00E248D2" w14:paraId="454CF3EA" w14:textId="77777777">
        <w:trPr>
          <w:cantSplit/>
          <w:jc w:val="center"/>
        </w:trPr>
        <w:tc>
          <w:tcPr>
            <w:tcW w:w="1662" w:type="dxa"/>
          </w:tcPr>
          <w:p w14:paraId="6795BF4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662" w:type="dxa"/>
          </w:tcPr>
          <w:p w14:paraId="76D84D2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6313BD4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075077E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13400</w:t>
            </w:r>
          </w:p>
        </w:tc>
        <w:tc>
          <w:tcPr>
            <w:tcW w:w="1662" w:type="dxa"/>
          </w:tcPr>
          <w:p w14:paraId="3514941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27400</w:t>
            </w:r>
          </w:p>
        </w:tc>
        <w:tc>
          <w:tcPr>
            <w:tcW w:w="1662" w:type="dxa"/>
          </w:tcPr>
          <w:p w14:paraId="7182E30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49200</w:t>
            </w:r>
          </w:p>
        </w:tc>
      </w:tr>
      <w:tr w:rsidR="00E248D2" w14:paraId="0B0BFED5" w14:textId="77777777">
        <w:trPr>
          <w:cantSplit/>
          <w:jc w:val="center"/>
        </w:trPr>
        <w:tc>
          <w:tcPr>
            <w:tcW w:w="1662" w:type="dxa"/>
          </w:tcPr>
          <w:p w14:paraId="3436267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662" w:type="dxa"/>
          </w:tcPr>
          <w:p w14:paraId="1C6E372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4B4705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EB91E0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14200</w:t>
            </w:r>
          </w:p>
        </w:tc>
        <w:tc>
          <w:tcPr>
            <w:tcW w:w="1662" w:type="dxa"/>
          </w:tcPr>
          <w:p w14:paraId="1EC16FC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29900</w:t>
            </w:r>
          </w:p>
        </w:tc>
        <w:tc>
          <w:tcPr>
            <w:tcW w:w="1662" w:type="dxa"/>
          </w:tcPr>
          <w:p w14:paraId="7DE9BD3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52600</w:t>
            </w:r>
          </w:p>
        </w:tc>
      </w:tr>
      <w:tr w:rsidR="00E248D2" w14:paraId="15215AE7" w14:textId="77777777">
        <w:trPr>
          <w:cantSplit/>
          <w:jc w:val="center"/>
        </w:trPr>
        <w:tc>
          <w:tcPr>
            <w:tcW w:w="1662" w:type="dxa"/>
          </w:tcPr>
          <w:p w14:paraId="663BF8E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662" w:type="dxa"/>
          </w:tcPr>
          <w:p w14:paraId="25C9D49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4AECC68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888C23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11300</w:t>
            </w:r>
          </w:p>
        </w:tc>
        <w:tc>
          <w:tcPr>
            <w:tcW w:w="1662" w:type="dxa"/>
          </w:tcPr>
          <w:p w14:paraId="318FB96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27800</w:t>
            </w:r>
          </w:p>
        </w:tc>
        <w:tc>
          <w:tcPr>
            <w:tcW w:w="1662" w:type="dxa"/>
          </w:tcPr>
          <w:p w14:paraId="71C7B2C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51800</w:t>
            </w:r>
          </w:p>
        </w:tc>
      </w:tr>
      <w:tr w:rsidR="00E248D2" w14:paraId="07323936" w14:textId="77777777">
        <w:trPr>
          <w:cantSplit/>
          <w:jc w:val="center"/>
        </w:trPr>
        <w:tc>
          <w:tcPr>
            <w:tcW w:w="1662" w:type="dxa"/>
          </w:tcPr>
          <w:p w14:paraId="3BA8F9CE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5C841BE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532FD6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6D381A9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12967</w:t>
            </w:r>
          </w:p>
        </w:tc>
        <w:tc>
          <w:tcPr>
            <w:tcW w:w="1662" w:type="dxa"/>
          </w:tcPr>
          <w:p w14:paraId="1C6207E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28367</w:t>
            </w:r>
          </w:p>
        </w:tc>
        <w:tc>
          <w:tcPr>
            <w:tcW w:w="1662" w:type="dxa"/>
          </w:tcPr>
          <w:p w14:paraId="77D6D18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51200</w:t>
            </w:r>
          </w:p>
        </w:tc>
      </w:tr>
      <w:tr w:rsidR="00E248D2" w14:paraId="711F32BF" w14:textId="77777777">
        <w:trPr>
          <w:cantSplit/>
          <w:jc w:val="center"/>
        </w:trPr>
        <w:tc>
          <w:tcPr>
            <w:tcW w:w="1662" w:type="dxa"/>
          </w:tcPr>
          <w:p w14:paraId="2CC99393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4C2F48C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1662" w:type="dxa"/>
          </w:tcPr>
          <w:p w14:paraId="4D0763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662" w:type="dxa"/>
          </w:tcPr>
          <w:p w14:paraId="2F78F0C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1498</w:t>
            </w:r>
          </w:p>
        </w:tc>
        <w:tc>
          <w:tcPr>
            <w:tcW w:w="1662" w:type="dxa"/>
          </w:tcPr>
          <w:p w14:paraId="4DBA46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1343</w:t>
            </w:r>
          </w:p>
        </w:tc>
        <w:tc>
          <w:tcPr>
            <w:tcW w:w="1662" w:type="dxa"/>
          </w:tcPr>
          <w:p w14:paraId="7E251EE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1778</w:t>
            </w:r>
          </w:p>
        </w:tc>
      </w:tr>
      <w:tr w:rsidR="00E248D2" w14:paraId="27104F48" w14:textId="77777777">
        <w:trPr>
          <w:cantSplit/>
          <w:jc w:val="center"/>
        </w:trPr>
        <w:tc>
          <w:tcPr>
            <w:tcW w:w="1662" w:type="dxa"/>
          </w:tcPr>
          <w:p w14:paraId="54EAB77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662" w:type="dxa"/>
          </w:tcPr>
          <w:p w14:paraId="4B8CD6E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751D15C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7D8BC5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7440</w:t>
            </w:r>
          </w:p>
        </w:tc>
        <w:tc>
          <w:tcPr>
            <w:tcW w:w="1662" w:type="dxa"/>
          </w:tcPr>
          <w:p w14:paraId="50BF5CF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6680</w:t>
            </w:r>
          </w:p>
        </w:tc>
        <w:tc>
          <w:tcPr>
            <w:tcW w:w="1662" w:type="dxa"/>
          </w:tcPr>
          <w:p w14:paraId="585DF1C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6930</w:t>
            </w:r>
          </w:p>
        </w:tc>
      </w:tr>
      <w:tr w:rsidR="00E248D2" w14:paraId="47E02E30" w14:textId="77777777">
        <w:trPr>
          <w:cantSplit/>
          <w:jc w:val="center"/>
        </w:trPr>
        <w:tc>
          <w:tcPr>
            <w:tcW w:w="1662" w:type="dxa"/>
          </w:tcPr>
          <w:p w14:paraId="37BE52A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662" w:type="dxa"/>
          </w:tcPr>
          <w:p w14:paraId="1B758DD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07CE206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09BEFAD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5990</w:t>
            </w:r>
          </w:p>
        </w:tc>
        <w:tc>
          <w:tcPr>
            <w:tcW w:w="1662" w:type="dxa"/>
          </w:tcPr>
          <w:p w14:paraId="7EA9227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6240</w:t>
            </w:r>
          </w:p>
        </w:tc>
        <w:tc>
          <w:tcPr>
            <w:tcW w:w="1662" w:type="dxa"/>
          </w:tcPr>
          <w:p w14:paraId="399C9A8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6530</w:t>
            </w:r>
          </w:p>
        </w:tc>
      </w:tr>
      <w:tr w:rsidR="00E248D2" w14:paraId="6513B591" w14:textId="77777777">
        <w:trPr>
          <w:cantSplit/>
          <w:jc w:val="center"/>
        </w:trPr>
        <w:tc>
          <w:tcPr>
            <w:tcW w:w="1662" w:type="dxa"/>
          </w:tcPr>
          <w:p w14:paraId="7E58D3C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662" w:type="dxa"/>
          </w:tcPr>
          <w:p w14:paraId="30C1928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0D1EE3B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511BBF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7520</w:t>
            </w:r>
          </w:p>
        </w:tc>
        <w:tc>
          <w:tcPr>
            <w:tcW w:w="1662" w:type="dxa"/>
          </w:tcPr>
          <w:p w14:paraId="4463E0B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6740</w:t>
            </w:r>
          </w:p>
        </w:tc>
        <w:tc>
          <w:tcPr>
            <w:tcW w:w="1662" w:type="dxa"/>
          </w:tcPr>
          <w:p w14:paraId="46AFE5E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6320</w:t>
            </w:r>
          </w:p>
        </w:tc>
      </w:tr>
      <w:tr w:rsidR="00E248D2" w14:paraId="4C19652C" w14:textId="77777777">
        <w:trPr>
          <w:cantSplit/>
          <w:jc w:val="center"/>
        </w:trPr>
        <w:tc>
          <w:tcPr>
            <w:tcW w:w="1662" w:type="dxa"/>
          </w:tcPr>
          <w:p w14:paraId="40297609" w14:textId="77777777" w:rsidR="00E248D2" w:rsidRDefault="00E248D2">
            <w:pPr>
              <w:keepNext/>
              <w:jc w:val="center"/>
            </w:pPr>
          </w:p>
        </w:tc>
        <w:tc>
          <w:tcPr>
            <w:tcW w:w="1662" w:type="dxa"/>
          </w:tcPr>
          <w:p w14:paraId="11A2028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0F46AA1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24F6FF2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6983</w:t>
            </w:r>
          </w:p>
        </w:tc>
        <w:tc>
          <w:tcPr>
            <w:tcW w:w="1662" w:type="dxa"/>
          </w:tcPr>
          <w:p w14:paraId="32A8599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6553</w:t>
            </w:r>
          </w:p>
        </w:tc>
        <w:tc>
          <w:tcPr>
            <w:tcW w:w="1662" w:type="dxa"/>
          </w:tcPr>
          <w:p w14:paraId="7F827D9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6593</w:t>
            </w:r>
          </w:p>
        </w:tc>
      </w:tr>
      <w:tr w:rsidR="00E248D2" w14:paraId="4622C449" w14:textId="77777777">
        <w:trPr>
          <w:cantSplit/>
          <w:jc w:val="center"/>
        </w:trPr>
        <w:tc>
          <w:tcPr>
            <w:tcW w:w="1662" w:type="dxa"/>
          </w:tcPr>
          <w:p w14:paraId="054B15F1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2C956092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1662" w:type="dxa"/>
          </w:tcPr>
          <w:p w14:paraId="79A68658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</w:t>
            </w:r>
          </w:p>
        </w:tc>
        <w:tc>
          <w:tcPr>
            <w:tcW w:w="1662" w:type="dxa"/>
          </w:tcPr>
          <w:p w14:paraId="047CDED9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861</w:t>
            </w:r>
          </w:p>
        </w:tc>
        <w:tc>
          <w:tcPr>
            <w:tcW w:w="1662" w:type="dxa"/>
          </w:tcPr>
          <w:p w14:paraId="457DEE7E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273</w:t>
            </w:r>
          </w:p>
        </w:tc>
        <w:tc>
          <w:tcPr>
            <w:tcW w:w="1662" w:type="dxa"/>
          </w:tcPr>
          <w:p w14:paraId="0B333271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310</w:t>
            </w:r>
          </w:p>
        </w:tc>
      </w:tr>
    </w:tbl>
    <w:p w14:paraId="3ED0F6F1" w14:textId="77777777" w:rsidR="00E248D2" w:rsidRDefault="00E248D2">
      <w:pPr>
        <w:spacing w:after="0" w:line="20" w:lineRule="exact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986"/>
        <w:gridCol w:w="4986"/>
      </w:tblGrid>
      <w:tr w:rsidR="00E248D2" w14:paraId="064B0F7A" w14:textId="77777777">
        <w:trPr>
          <w:jc w:val="center"/>
        </w:trPr>
        <w:tc>
          <w:tcPr>
            <w:tcW w:w="4986" w:type="dxa"/>
          </w:tcPr>
          <w:p w14:paraId="719E4DE5" w14:textId="77777777" w:rsidR="00E248D2" w:rsidRDefault="00E248D2"/>
        </w:tc>
        <w:tc>
          <w:tcPr>
            <w:tcW w:w="4986" w:type="dxa"/>
          </w:tcPr>
          <w:p w14:paraId="611F3BEE" w14:textId="77777777" w:rsidR="00E248D2" w:rsidRDefault="002A7528">
            <w:pPr>
              <w:jc w:val="right"/>
            </w:pPr>
            <w:r>
              <w:rPr>
                <w:rFonts w:ascii="Arial" w:hAnsi="Arial"/>
                <w:i/>
                <w:sz w:val="16"/>
              </w:rPr>
              <w:t>0-hour: Nominal initial biomass, SD: Standard Deviation</w:t>
            </w:r>
          </w:p>
        </w:tc>
      </w:tr>
    </w:tbl>
    <w:p w14:paraId="089D7206" w14:textId="77777777" w:rsidR="00E248D2" w:rsidRDefault="00E248D2">
      <w:pPr>
        <w:spacing w:after="0" w:line="160" w:lineRule="exact"/>
      </w:pPr>
    </w:p>
    <w:p w14:paraId="1B2BF439" w14:textId="77777777" w:rsidR="00E248D2" w:rsidRDefault="002A7528">
      <w:r>
        <w:br w:type="page"/>
      </w:r>
    </w:p>
    <w:p w14:paraId="0044F059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lastRenderedPageBreak/>
        <w:t>Table 2. Increase of biomass in the control cultures within the 72 hours test period</w:t>
      </w:r>
    </w:p>
    <w:p w14:paraId="6FC53E4D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62"/>
        <w:gridCol w:w="1662"/>
        <w:gridCol w:w="1662"/>
        <w:gridCol w:w="1662"/>
        <w:gridCol w:w="1662"/>
        <w:gridCol w:w="1662"/>
      </w:tblGrid>
      <w:tr w:rsidR="00E248D2" w14:paraId="5B74592D" w14:textId="77777777">
        <w:trPr>
          <w:cantSplit/>
          <w:jc w:val="center"/>
        </w:trPr>
        <w:tc>
          <w:tcPr>
            <w:tcW w:w="1662" w:type="dxa"/>
          </w:tcPr>
          <w:p w14:paraId="7CF4041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Replicate No.</w:t>
            </w:r>
          </w:p>
        </w:tc>
        <w:tc>
          <w:tcPr>
            <w:tcW w:w="1662" w:type="dxa"/>
          </w:tcPr>
          <w:p w14:paraId="384EA33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0-day</w:t>
            </w:r>
          </w:p>
        </w:tc>
        <w:tc>
          <w:tcPr>
            <w:tcW w:w="1662" w:type="dxa"/>
          </w:tcPr>
          <w:p w14:paraId="3BD8C80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1-day</w:t>
            </w:r>
          </w:p>
        </w:tc>
        <w:tc>
          <w:tcPr>
            <w:tcW w:w="1662" w:type="dxa"/>
          </w:tcPr>
          <w:p w14:paraId="067F8EB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2-day</w:t>
            </w:r>
          </w:p>
        </w:tc>
        <w:tc>
          <w:tcPr>
            <w:tcW w:w="1662" w:type="dxa"/>
          </w:tcPr>
          <w:p w14:paraId="6692BCD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3-day</w:t>
            </w:r>
          </w:p>
        </w:tc>
        <w:tc>
          <w:tcPr>
            <w:tcW w:w="1662" w:type="dxa"/>
          </w:tcPr>
          <w:p w14:paraId="2663BDC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0-3 day</w:t>
            </w:r>
          </w:p>
        </w:tc>
      </w:tr>
      <w:tr w:rsidR="00E248D2" w14:paraId="0DEE2B58" w14:textId="77777777">
        <w:trPr>
          <w:cantSplit/>
          <w:jc w:val="center"/>
        </w:trPr>
        <w:tc>
          <w:tcPr>
            <w:tcW w:w="1662" w:type="dxa"/>
          </w:tcPr>
          <w:p w14:paraId="198E040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783DD4A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7714603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27800</w:t>
            </w:r>
          </w:p>
        </w:tc>
        <w:tc>
          <w:tcPr>
            <w:tcW w:w="1662" w:type="dxa"/>
          </w:tcPr>
          <w:p w14:paraId="63BBEB8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162000</w:t>
            </w:r>
          </w:p>
        </w:tc>
        <w:tc>
          <w:tcPr>
            <w:tcW w:w="1662" w:type="dxa"/>
          </w:tcPr>
          <w:p w14:paraId="3B479A3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526000</w:t>
            </w:r>
          </w:p>
        </w:tc>
        <w:tc>
          <w:tcPr>
            <w:tcW w:w="1662" w:type="dxa"/>
          </w:tcPr>
          <w:p w14:paraId="44F5348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105.2</w:t>
            </w:r>
          </w:p>
        </w:tc>
      </w:tr>
      <w:tr w:rsidR="00E248D2" w14:paraId="7A9F0D6F" w14:textId="77777777">
        <w:trPr>
          <w:cantSplit/>
          <w:jc w:val="center"/>
        </w:trPr>
        <w:tc>
          <w:tcPr>
            <w:tcW w:w="1662" w:type="dxa"/>
          </w:tcPr>
          <w:p w14:paraId="050176D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2438952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29BE055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27800</w:t>
            </w:r>
          </w:p>
        </w:tc>
        <w:tc>
          <w:tcPr>
            <w:tcW w:w="1662" w:type="dxa"/>
          </w:tcPr>
          <w:p w14:paraId="79DF486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164000</w:t>
            </w:r>
          </w:p>
        </w:tc>
        <w:tc>
          <w:tcPr>
            <w:tcW w:w="1662" w:type="dxa"/>
          </w:tcPr>
          <w:p w14:paraId="05E9459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551000</w:t>
            </w:r>
          </w:p>
        </w:tc>
        <w:tc>
          <w:tcPr>
            <w:tcW w:w="1662" w:type="dxa"/>
          </w:tcPr>
          <w:p w14:paraId="611EEE0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110.2</w:t>
            </w:r>
          </w:p>
        </w:tc>
      </w:tr>
      <w:tr w:rsidR="00E248D2" w14:paraId="4C8D2B63" w14:textId="77777777">
        <w:trPr>
          <w:cantSplit/>
          <w:jc w:val="center"/>
        </w:trPr>
        <w:tc>
          <w:tcPr>
            <w:tcW w:w="1662" w:type="dxa"/>
          </w:tcPr>
          <w:p w14:paraId="42D35BA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4170DB8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21A2C88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29600</w:t>
            </w:r>
          </w:p>
        </w:tc>
        <w:tc>
          <w:tcPr>
            <w:tcW w:w="1662" w:type="dxa"/>
          </w:tcPr>
          <w:p w14:paraId="7CF3878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198000</w:t>
            </w:r>
          </w:p>
        </w:tc>
        <w:tc>
          <w:tcPr>
            <w:tcW w:w="1662" w:type="dxa"/>
          </w:tcPr>
          <w:p w14:paraId="25A357D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581000</w:t>
            </w:r>
          </w:p>
        </w:tc>
        <w:tc>
          <w:tcPr>
            <w:tcW w:w="1662" w:type="dxa"/>
          </w:tcPr>
          <w:p w14:paraId="066E325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116.2</w:t>
            </w:r>
          </w:p>
        </w:tc>
      </w:tr>
      <w:tr w:rsidR="00E248D2" w14:paraId="5A4CD8F5" w14:textId="77777777">
        <w:trPr>
          <w:cantSplit/>
          <w:jc w:val="center"/>
        </w:trPr>
        <w:tc>
          <w:tcPr>
            <w:tcW w:w="1662" w:type="dxa"/>
          </w:tcPr>
          <w:p w14:paraId="5EC6464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662" w:type="dxa"/>
          </w:tcPr>
          <w:p w14:paraId="7782553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5E0D5B1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27400</w:t>
            </w:r>
          </w:p>
        </w:tc>
        <w:tc>
          <w:tcPr>
            <w:tcW w:w="1662" w:type="dxa"/>
          </w:tcPr>
          <w:p w14:paraId="416BFE9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150000</w:t>
            </w:r>
          </w:p>
        </w:tc>
        <w:tc>
          <w:tcPr>
            <w:tcW w:w="1662" w:type="dxa"/>
          </w:tcPr>
          <w:p w14:paraId="67127EA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536000</w:t>
            </w:r>
          </w:p>
        </w:tc>
        <w:tc>
          <w:tcPr>
            <w:tcW w:w="1662" w:type="dxa"/>
          </w:tcPr>
          <w:p w14:paraId="4B92D04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107.2</w:t>
            </w:r>
          </w:p>
        </w:tc>
      </w:tr>
      <w:tr w:rsidR="00E248D2" w14:paraId="2C6B6CC1" w14:textId="77777777">
        <w:trPr>
          <w:cantSplit/>
          <w:jc w:val="center"/>
        </w:trPr>
        <w:tc>
          <w:tcPr>
            <w:tcW w:w="1662" w:type="dxa"/>
          </w:tcPr>
          <w:p w14:paraId="512C0C7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1662" w:type="dxa"/>
          </w:tcPr>
          <w:p w14:paraId="21E611E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124AD13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27900</w:t>
            </w:r>
          </w:p>
        </w:tc>
        <w:tc>
          <w:tcPr>
            <w:tcW w:w="1662" w:type="dxa"/>
          </w:tcPr>
          <w:p w14:paraId="5B49318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154000</w:t>
            </w:r>
          </w:p>
        </w:tc>
        <w:tc>
          <w:tcPr>
            <w:tcW w:w="1662" w:type="dxa"/>
          </w:tcPr>
          <w:p w14:paraId="21FED0C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528000</w:t>
            </w:r>
          </w:p>
        </w:tc>
        <w:tc>
          <w:tcPr>
            <w:tcW w:w="1662" w:type="dxa"/>
          </w:tcPr>
          <w:p w14:paraId="479B507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105.6</w:t>
            </w:r>
          </w:p>
        </w:tc>
      </w:tr>
      <w:tr w:rsidR="00E248D2" w14:paraId="09368BC9" w14:textId="77777777">
        <w:trPr>
          <w:cantSplit/>
          <w:jc w:val="center"/>
        </w:trPr>
        <w:tc>
          <w:tcPr>
            <w:tcW w:w="1662" w:type="dxa"/>
          </w:tcPr>
          <w:p w14:paraId="3037FB6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662" w:type="dxa"/>
          </w:tcPr>
          <w:p w14:paraId="6EB5AA9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5000</w:t>
            </w:r>
          </w:p>
        </w:tc>
        <w:tc>
          <w:tcPr>
            <w:tcW w:w="1662" w:type="dxa"/>
          </w:tcPr>
          <w:p w14:paraId="4A5D3CF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30800</w:t>
            </w:r>
          </w:p>
        </w:tc>
        <w:tc>
          <w:tcPr>
            <w:tcW w:w="1662" w:type="dxa"/>
          </w:tcPr>
          <w:p w14:paraId="75F8A3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181000</w:t>
            </w:r>
          </w:p>
        </w:tc>
        <w:tc>
          <w:tcPr>
            <w:tcW w:w="1662" w:type="dxa"/>
          </w:tcPr>
          <w:p w14:paraId="5EB3A18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584000</w:t>
            </w:r>
          </w:p>
        </w:tc>
        <w:tc>
          <w:tcPr>
            <w:tcW w:w="1662" w:type="dxa"/>
          </w:tcPr>
          <w:p w14:paraId="2C490AF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116.8</w:t>
            </w:r>
          </w:p>
        </w:tc>
      </w:tr>
      <w:tr w:rsidR="00E248D2" w14:paraId="62C1CCD9" w14:textId="77777777">
        <w:trPr>
          <w:cantSplit/>
          <w:jc w:val="center"/>
        </w:trPr>
        <w:tc>
          <w:tcPr>
            <w:tcW w:w="1662" w:type="dxa"/>
          </w:tcPr>
          <w:p w14:paraId="0C9D60A2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0C90ECB0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2ED4DA81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36CF540A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4AD7E0EB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56DC76AE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110.2</w:t>
            </w:r>
          </w:p>
        </w:tc>
      </w:tr>
    </w:tbl>
    <w:p w14:paraId="3FDC804A" w14:textId="77777777" w:rsidR="00E248D2" w:rsidRDefault="00E248D2">
      <w:pPr>
        <w:spacing w:after="0" w:line="100" w:lineRule="exact"/>
      </w:pPr>
    </w:p>
    <w:p w14:paraId="09328076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Validity Check: The biomass in control cultures increased by a factor of 110.2. This exceeds the OECD 201 validity criterion (factor &gt;= 16), indicating that the test conditions allowed for sufficient unrestricted exponential growth.</w:t>
      </w:r>
    </w:p>
    <w:p w14:paraId="7176DFB8" w14:textId="77777777" w:rsidR="00E248D2" w:rsidRDefault="00E248D2"/>
    <w:p w14:paraId="7871802A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3. Mean CV(%) fo</w:t>
      </w:r>
      <w:r>
        <w:rPr>
          <w:rFonts w:ascii="Arial" w:hAnsi="Arial"/>
          <w:b/>
          <w:sz w:val="18"/>
        </w:rPr>
        <w:t>r section-by-section specific growth rate in the control cultures</w:t>
      </w:r>
    </w:p>
    <w:p w14:paraId="354EC1DF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662"/>
        <w:gridCol w:w="1662"/>
        <w:gridCol w:w="1662"/>
        <w:gridCol w:w="1662"/>
        <w:gridCol w:w="1662"/>
        <w:gridCol w:w="1662"/>
      </w:tblGrid>
      <w:tr w:rsidR="00E248D2" w14:paraId="1E6E9216" w14:textId="77777777">
        <w:trPr>
          <w:cantSplit/>
          <w:jc w:val="center"/>
        </w:trPr>
        <w:tc>
          <w:tcPr>
            <w:tcW w:w="1662" w:type="dxa"/>
          </w:tcPr>
          <w:p w14:paraId="297050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Replicate No.</w:t>
            </w:r>
          </w:p>
        </w:tc>
        <w:tc>
          <w:tcPr>
            <w:tcW w:w="1662" w:type="dxa"/>
          </w:tcPr>
          <w:p w14:paraId="54C0586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1-2 day</w:t>
            </w:r>
          </w:p>
        </w:tc>
        <w:tc>
          <w:tcPr>
            <w:tcW w:w="1662" w:type="dxa"/>
          </w:tcPr>
          <w:p w14:paraId="720BB4D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2-3 day</w:t>
            </w:r>
          </w:p>
        </w:tc>
        <w:tc>
          <w:tcPr>
            <w:tcW w:w="1662" w:type="dxa"/>
          </w:tcPr>
          <w:p w14:paraId="4625850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Mean</w:t>
            </w:r>
          </w:p>
        </w:tc>
        <w:tc>
          <w:tcPr>
            <w:tcW w:w="1662" w:type="dxa"/>
          </w:tcPr>
          <w:p w14:paraId="286C5C9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SD</w:t>
            </w:r>
          </w:p>
        </w:tc>
        <w:tc>
          <w:tcPr>
            <w:tcW w:w="1662" w:type="dxa"/>
          </w:tcPr>
          <w:p w14:paraId="6028F5E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CV(%)</w:t>
            </w:r>
          </w:p>
        </w:tc>
      </w:tr>
      <w:tr w:rsidR="00E248D2" w14:paraId="7DF64353" w14:textId="77777777">
        <w:trPr>
          <w:cantSplit/>
          <w:jc w:val="center"/>
        </w:trPr>
        <w:tc>
          <w:tcPr>
            <w:tcW w:w="1662" w:type="dxa"/>
          </w:tcPr>
          <w:p w14:paraId="12E7107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662" w:type="dxa"/>
          </w:tcPr>
          <w:p w14:paraId="456E663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1.7626</w:t>
            </w:r>
          </w:p>
        </w:tc>
        <w:tc>
          <w:tcPr>
            <w:tcW w:w="1662" w:type="dxa"/>
          </w:tcPr>
          <w:p w14:paraId="37550BE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1.1777</w:t>
            </w:r>
          </w:p>
        </w:tc>
        <w:tc>
          <w:tcPr>
            <w:tcW w:w="1662" w:type="dxa"/>
          </w:tcPr>
          <w:p w14:paraId="54B74DC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1.4701</w:t>
            </w:r>
          </w:p>
        </w:tc>
        <w:tc>
          <w:tcPr>
            <w:tcW w:w="1662" w:type="dxa"/>
          </w:tcPr>
          <w:p w14:paraId="17308EF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0.4136</w:t>
            </w:r>
          </w:p>
        </w:tc>
        <w:tc>
          <w:tcPr>
            <w:tcW w:w="1662" w:type="dxa"/>
          </w:tcPr>
          <w:p w14:paraId="3CEA276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28.1305</w:t>
            </w:r>
          </w:p>
        </w:tc>
      </w:tr>
      <w:tr w:rsidR="00E248D2" w14:paraId="4B5F6883" w14:textId="77777777">
        <w:trPr>
          <w:cantSplit/>
          <w:jc w:val="center"/>
        </w:trPr>
        <w:tc>
          <w:tcPr>
            <w:tcW w:w="1662" w:type="dxa"/>
          </w:tcPr>
          <w:p w14:paraId="6B81CE1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662" w:type="dxa"/>
          </w:tcPr>
          <w:p w14:paraId="6DCC742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1.7748</w:t>
            </w:r>
          </w:p>
        </w:tc>
        <w:tc>
          <w:tcPr>
            <w:tcW w:w="1662" w:type="dxa"/>
          </w:tcPr>
          <w:p w14:paraId="57915C6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1.2119</w:t>
            </w:r>
          </w:p>
        </w:tc>
        <w:tc>
          <w:tcPr>
            <w:tcW w:w="1662" w:type="dxa"/>
          </w:tcPr>
          <w:p w14:paraId="7E93B47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1.4933</w:t>
            </w:r>
          </w:p>
        </w:tc>
        <w:tc>
          <w:tcPr>
            <w:tcW w:w="1662" w:type="dxa"/>
          </w:tcPr>
          <w:p w14:paraId="037EFE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0.3981</w:t>
            </w:r>
          </w:p>
        </w:tc>
        <w:tc>
          <w:tcPr>
            <w:tcW w:w="1662" w:type="dxa"/>
          </w:tcPr>
          <w:p w14:paraId="39E96F4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26.6565</w:t>
            </w:r>
          </w:p>
        </w:tc>
      </w:tr>
      <w:tr w:rsidR="00E248D2" w14:paraId="6683CC1A" w14:textId="77777777">
        <w:trPr>
          <w:cantSplit/>
          <w:jc w:val="center"/>
        </w:trPr>
        <w:tc>
          <w:tcPr>
            <w:tcW w:w="1662" w:type="dxa"/>
          </w:tcPr>
          <w:p w14:paraId="2639426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662" w:type="dxa"/>
          </w:tcPr>
          <w:p w14:paraId="7DB4667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1.9005</w:t>
            </w:r>
          </w:p>
        </w:tc>
        <w:tc>
          <w:tcPr>
            <w:tcW w:w="1662" w:type="dxa"/>
          </w:tcPr>
          <w:p w14:paraId="0CCAE9C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1.0765</w:t>
            </w:r>
          </w:p>
        </w:tc>
        <w:tc>
          <w:tcPr>
            <w:tcW w:w="1662" w:type="dxa"/>
          </w:tcPr>
          <w:p w14:paraId="5F7719F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1.4885</w:t>
            </w:r>
          </w:p>
        </w:tc>
        <w:tc>
          <w:tcPr>
            <w:tcW w:w="1662" w:type="dxa"/>
          </w:tcPr>
          <w:p w14:paraId="772CB63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0.5827</w:t>
            </w:r>
          </w:p>
        </w:tc>
        <w:tc>
          <w:tcPr>
            <w:tcW w:w="1662" w:type="dxa"/>
          </w:tcPr>
          <w:p w14:paraId="0956EB0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39.1446</w:t>
            </w:r>
          </w:p>
        </w:tc>
      </w:tr>
      <w:tr w:rsidR="00E248D2" w14:paraId="5ECF4097" w14:textId="77777777">
        <w:trPr>
          <w:cantSplit/>
          <w:jc w:val="center"/>
        </w:trPr>
        <w:tc>
          <w:tcPr>
            <w:tcW w:w="1662" w:type="dxa"/>
          </w:tcPr>
          <w:p w14:paraId="6939E9B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662" w:type="dxa"/>
          </w:tcPr>
          <w:p w14:paraId="6DC918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1.7001</w:t>
            </w:r>
          </w:p>
        </w:tc>
        <w:tc>
          <w:tcPr>
            <w:tcW w:w="1662" w:type="dxa"/>
          </w:tcPr>
          <w:p w14:paraId="56B373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1.2735</w:t>
            </w:r>
          </w:p>
        </w:tc>
        <w:tc>
          <w:tcPr>
            <w:tcW w:w="1662" w:type="dxa"/>
          </w:tcPr>
          <w:p w14:paraId="3D53034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1.4868</w:t>
            </w:r>
          </w:p>
        </w:tc>
        <w:tc>
          <w:tcPr>
            <w:tcW w:w="1662" w:type="dxa"/>
          </w:tcPr>
          <w:p w14:paraId="34B2D24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0.3016</w:t>
            </w:r>
          </w:p>
        </w:tc>
        <w:tc>
          <w:tcPr>
            <w:tcW w:w="1662" w:type="dxa"/>
          </w:tcPr>
          <w:p w14:paraId="4B38D85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20.2884</w:t>
            </w:r>
          </w:p>
        </w:tc>
      </w:tr>
      <w:tr w:rsidR="00E248D2" w14:paraId="0F653B40" w14:textId="77777777">
        <w:trPr>
          <w:cantSplit/>
          <w:jc w:val="center"/>
        </w:trPr>
        <w:tc>
          <w:tcPr>
            <w:tcW w:w="1662" w:type="dxa"/>
          </w:tcPr>
          <w:p w14:paraId="4FEDBE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1662" w:type="dxa"/>
          </w:tcPr>
          <w:p w14:paraId="6EAA0A2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1.7083</w:t>
            </w:r>
          </w:p>
        </w:tc>
        <w:tc>
          <w:tcPr>
            <w:tcW w:w="1662" w:type="dxa"/>
          </w:tcPr>
          <w:p w14:paraId="0C53676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1.2321</w:t>
            </w:r>
          </w:p>
        </w:tc>
        <w:tc>
          <w:tcPr>
            <w:tcW w:w="1662" w:type="dxa"/>
          </w:tcPr>
          <w:p w14:paraId="76B1FAE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1.4702</w:t>
            </w:r>
          </w:p>
        </w:tc>
        <w:tc>
          <w:tcPr>
            <w:tcW w:w="1662" w:type="dxa"/>
          </w:tcPr>
          <w:p w14:paraId="24F2999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0.3367</w:t>
            </w:r>
          </w:p>
        </w:tc>
        <w:tc>
          <w:tcPr>
            <w:tcW w:w="1662" w:type="dxa"/>
          </w:tcPr>
          <w:p w14:paraId="09FB79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22.9019</w:t>
            </w:r>
          </w:p>
        </w:tc>
      </w:tr>
      <w:tr w:rsidR="00E248D2" w14:paraId="0BFFB6B7" w14:textId="77777777">
        <w:trPr>
          <w:cantSplit/>
          <w:jc w:val="center"/>
        </w:trPr>
        <w:tc>
          <w:tcPr>
            <w:tcW w:w="1662" w:type="dxa"/>
          </w:tcPr>
          <w:p w14:paraId="399EAFB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662" w:type="dxa"/>
          </w:tcPr>
          <w:p w14:paraId="17C6B79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1.7710</w:t>
            </w:r>
          </w:p>
        </w:tc>
        <w:tc>
          <w:tcPr>
            <w:tcW w:w="1662" w:type="dxa"/>
          </w:tcPr>
          <w:p w14:paraId="3D7D449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1.1714</w:t>
            </w:r>
          </w:p>
        </w:tc>
        <w:tc>
          <w:tcPr>
            <w:tcW w:w="1662" w:type="dxa"/>
          </w:tcPr>
          <w:p w14:paraId="09BC311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1.4712</w:t>
            </w:r>
          </w:p>
        </w:tc>
        <w:tc>
          <w:tcPr>
            <w:tcW w:w="1662" w:type="dxa"/>
          </w:tcPr>
          <w:p w14:paraId="13B30A1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0.4240</w:t>
            </w:r>
          </w:p>
        </w:tc>
        <w:tc>
          <w:tcPr>
            <w:tcW w:w="1662" w:type="dxa"/>
          </w:tcPr>
          <w:p w14:paraId="569778B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28.8178</w:t>
            </w:r>
          </w:p>
        </w:tc>
      </w:tr>
      <w:tr w:rsidR="00E248D2" w14:paraId="087E1385" w14:textId="77777777">
        <w:trPr>
          <w:cantSplit/>
          <w:jc w:val="center"/>
        </w:trPr>
        <w:tc>
          <w:tcPr>
            <w:tcW w:w="1662" w:type="dxa"/>
          </w:tcPr>
          <w:p w14:paraId="6C114BF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662" w:type="dxa"/>
          </w:tcPr>
          <w:p w14:paraId="6E9C397D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7A566CDD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609B4F3F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413C128E" w14:textId="77777777" w:rsidR="00E248D2" w:rsidRDefault="00E248D2">
            <w:pPr>
              <w:jc w:val="center"/>
            </w:pPr>
          </w:p>
        </w:tc>
        <w:tc>
          <w:tcPr>
            <w:tcW w:w="1662" w:type="dxa"/>
          </w:tcPr>
          <w:p w14:paraId="38A0B64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27.6566</w:t>
            </w:r>
          </w:p>
        </w:tc>
      </w:tr>
    </w:tbl>
    <w:p w14:paraId="67BF989A" w14:textId="77777777" w:rsidR="00E248D2" w:rsidRDefault="00E248D2">
      <w:pPr>
        <w:spacing w:after="0" w:line="100" w:lineRule="exact"/>
      </w:pPr>
    </w:p>
    <w:p w14:paraId="3C4E2A21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SD: Standard Deviation</w:t>
      </w:r>
    </w:p>
    <w:p w14:paraId="1DB31A31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 xml:space="preserve">Validity Check: The mean coefficient of variation (CV) for section-by-section specific growth rates was </w:t>
      </w:r>
      <w:r>
        <w:rPr>
          <w:rFonts w:ascii="Arial" w:hAnsi="Arial"/>
          <w:i/>
          <w:sz w:val="16"/>
        </w:rPr>
        <w:t>27.66%. This is within the OECD 201 limit (&lt;= 35%), demonstrating that stable exponential growth was maintained throughout the test duration.</w:t>
      </w:r>
    </w:p>
    <w:p w14:paraId="7B009A58" w14:textId="77777777" w:rsidR="00E248D2" w:rsidRDefault="00E248D2"/>
    <w:p w14:paraId="612E2C49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4. CV(%) of average specific growth rates in replicate control cultures during the whole test period</w:t>
      </w:r>
    </w:p>
    <w:p w14:paraId="4365D259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994"/>
        <w:gridCol w:w="1994"/>
        <w:gridCol w:w="1994"/>
        <w:gridCol w:w="1994"/>
        <w:gridCol w:w="1994"/>
      </w:tblGrid>
      <w:tr w:rsidR="00E248D2" w14:paraId="3CB23FF2" w14:textId="77777777">
        <w:trPr>
          <w:cantSplit/>
          <w:jc w:val="center"/>
        </w:trPr>
        <w:tc>
          <w:tcPr>
            <w:tcW w:w="1994" w:type="dxa"/>
          </w:tcPr>
          <w:p w14:paraId="3443746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Repli</w:t>
            </w:r>
            <w:r>
              <w:rPr>
                <w:rFonts w:ascii="Arial" w:hAnsi="Arial"/>
                <w:b/>
                <w:sz w:val="18"/>
              </w:rPr>
              <w:t>cate No.</w:t>
            </w:r>
          </w:p>
        </w:tc>
        <w:tc>
          <w:tcPr>
            <w:tcW w:w="1994" w:type="dxa"/>
          </w:tcPr>
          <w:p w14:paraId="1AD5659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0-3 day</w:t>
            </w:r>
          </w:p>
        </w:tc>
        <w:tc>
          <w:tcPr>
            <w:tcW w:w="1994" w:type="dxa"/>
          </w:tcPr>
          <w:p w14:paraId="07A81B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0-1 day</w:t>
            </w:r>
          </w:p>
        </w:tc>
        <w:tc>
          <w:tcPr>
            <w:tcW w:w="1994" w:type="dxa"/>
          </w:tcPr>
          <w:p w14:paraId="5740DE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1-2 day</w:t>
            </w:r>
          </w:p>
        </w:tc>
        <w:tc>
          <w:tcPr>
            <w:tcW w:w="1994" w:type="dxa"/>
          </w:tcPr>
          <w:p w14:paraId="6EB1F93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2-3 day</w:t>
            </w:r>
          </w:p>
        </w:tc>
      </w:tr>
      <w:tr w:rsidR="00E248D2" w14:paraId="2C038D30" w14:textId="77777777">
        <w:trPr>
          <w:cantSplit/>
          <w:jc w:val="center"/>
        </w:trPr>
        <w:tc>
          <w:tcPr>
            <w:tcW w:w="1994" w:type="dxa"/>
          </w:tcPr>
          <w:p w14:paraId="1D4BEAB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994" w:type="dxa"/>
          </w:tcPr>
          <w:p w14:paraId="0478A3D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1.5520</w:t>
            </w:r>
          </w:p>
        </w:tc>
        <w:tc>
          <w:tcPr>
            <w:tcW w:w="1994" w:type="dxa"/>
          </w:tcPr>
          <w:p w14:paraId="2331058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1.7156</w:t>
            </w:r>
          </w:p>
        </w:tc>
        <w:tc>
          <w:tcPr>
            <w:tcW w:w="1994" w:type="dxa"/>
          </w:tcPr>
          <w:p w14:paraId="2AAEEBC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1.7626</w:t>
            </w:r>
          </w:p>
        </w:tc>
        <w:tc>
          <w:tcPr>
            <w:tcW w:w="1994" w:type="dxa"/>
          </w:tcPr>
          <w:p w14:paraId="13973CC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1.1777</w:t>
            </w:r>
          </w:p>
        </w:tc>
      </w:tr>
      <w:tr w:rsidR="00E248D2" w14:paraId="65364EF8" w14:textId="77777777">
        <w:trPr>
          <w:cantSplit/>
          <w:jc w:val="center"/>
        </w:trPr>
        <w:tc>
          <w:tcPr>
            <w:tcW w:w="1994" w:type="dxa"/>
          </w:tcPr>
          <w:p w14:paraId="1F4C3DA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1994" w:type="dxa"/>
          </w:tcPr>
          <w:p w14:paraId="4AE734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1.5674</w:t>
            </w:r>
          </w:p>
        </w:tc>
        <w:tc>
          <w:tcPr>
            <w:tcW w:w="1994" w:type="dxa"/>
          </w:tcPr>
          <w:p w14:paraId="22E32D3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1.7156</w:t>
            </w:r>
          </w:p>
        </w:tc>
        <w:tc>
          <w:tcPr>
            <w:tcW w:w="1994" w:type="dxa"/>
          </w:tcPr>
          <w:p w14:paraId="004B772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1.7748</w:t>
            </w:r>
          </w:p>
        </w:tc>
        <w:tc>
          <w:tcPr>
            <w:tcW w:w="1994" w:type="dxa"/>
          </w:tcPr>
          <w:p w14:paraId="6A26953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1.2119</w:t>
            </w:r>
          </w:p>
        </w:tc>
      </w:tr>
      <w:tr w:rsidR="00E248D2" w14:paraId="0E33C0BC" w14:textId="77777777">
        <w:trPr>
          <w:cantSplit/>
          <w:jc w:val="center"/>
        </w:trPr>
        <w:tc>
          <w:tcPr>
            <w:tcW w:w="1994" w:type="dxa"/>
          </w:tcPr>
          <w:p w14:paraId="6F8063F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1994" w:type="dxa"/>
          </w:tcPr>
          <w:p w14:paraId="2B8826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1.5851</w:t>
            </w:r>
          </w:p>
        </w:tc>
        <w:tc>
          <w:tcPr>
            <w:tcW w:w="1994" w:type="dxa"/>
          </w:tcPr>
          <w:p w14:paraId="212D09E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1.7783</w:t>
            </w:r>
          </w:p>
        </w:tc>
        <w:tc>
          <w:tcPr>
            <w:tcW w:w="1994" w:type="dxa"/>
          </w:tcPr>
          <w:p w14:paraId="57E0B07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1.9005</w:t>
            </w:r>
          </w:p>
        </w:tc>
        <w:tc>
          <w:tcPr>
            <w:tcW w:w="1994" w:type="dxa"/>
          </w:tcPr>
          <w:p w14:paraId="61DD9F4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1.0765</w:t>
            </w:r>
          </w:p>
        </w:tc>
      </w:tr>
      <w:tr w:rsidR="00E248D2" w14:paraId="02D650D1" w14:textId="77777777">
        <w:trPr>
          <w:cantSplit/>
          <w:jc w:val="center"/>
        </w:trPr>
        <w:tc>
          <w:tcPr>
            <w:tcW w:w="1994" w:type="dxa"/>
          </w:tcPr>
          <w:p w14:paraId="7275954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1994" w:type="dxa"/>
          </w:tcPr>
          <w:p w14:paraId="23ECD2B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1.5582</w:t>
            </w:r>
          </w:p>
        </w:tc>
        <w:tc>
          <w:tcPr>
            <w:tcW w:w="1994" w:type="dxa"/>
          </w:tcPr>
          <w:p w14:paraId="4F5C44C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1.7011</w:t>
            </w:r>
          </w:p>
        </w:tc>
        <w:tc>
          <w:tcPr>
            <w:tcW w:w="1994" w:type="dxa"/>
          </w:tcPr>
          <w:p w14:paraId="21C7EDD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1.7001</w:t>
            </w:r>
          </w:p>
        </w:tc>
        <w:tc>
          <w:tcPr>
            <w:tcW w:w="1994" w:type="dxa"/>
          </w:tcPr>
          <w:p w14:paraId="0DFB757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1.2735</w:t>
            </w:r>
          </w:p>
        </w:tc>
      </w:tr>
      <w:tr w:rsidR="00E248D2" w14:paraId="5D62DBF4" w14:textId="77777777">
        <w:trPr>
          <w:cantSplit/>
          <w:jc w:val="center"/>
        </w:trPr>
        <w:tc>
          <w:tcPr>
            <w:tcW w:w="1994" w:type="dxa"/>
          </w:tcPr>
          <w:p w14:paraId="72E71BB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1994" w:type="dxa"/>
          </w:tcPr>
          <w:p w14:paraId="271E57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1.5532</w:t>
            </w:r>
          </w:p>
        </w:tc>
        <w:tc>
          <w:tcPr>
            <w:tcW w:w="1994" w:type="dxa"/>
          </w:tcPr>
          <w:p w14:paraId="52053BA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1.7192</w:t>
            </w:r>
          </w:p>
        </w:tc>
        <w:tc>
          <w:tcPr>
            <w:tcW w:w="1994" w:type="dxa"/>
          </w:tcPr>
          <w:p w14:paraId="2DCDC7D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1.7083</w:t>
            </w:r>
          </w:p>
        </w:tc>
        <w:tc>
          <w:tcPr>
            <w:tcW w:w="1994" w:type="dxa"/>
          </w:tcPr>
          <w:p w14:paraId="4A774A1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1.2321</w:t>
            </w:r>
          </w:p>
        </w:tc>
      </w:tr>
      <w:tr w:rsidR="00E248D2" w14:paraId="58E4D163" w14:textId="77777777">
        <w:trPr>
          <w:cantSplit/>
          <w:jc w:val="center"/>
        </w:trPr>
        <w:tc>
          <w:tcPr>
            <w:tcW w:w="1994" w:type="dxa"/>
          </w:tcPr>
          <w:p w14:paraId="349CF9E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1994" w:type="dxa"/>
          </w:tcPr>
          <w:p w14:paraId="052CF49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1.5868</w:t>
            </w:r>
          </w:p>
        </w:tc>
        <w:tc>
          <w:tcPr>
            <w:tcW w:w="1994" w:type="dxa"/>
          </w:tcPr>
          <w:p w14:paraId="28AFB8C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1.8181</w:t>
            </w:r>
          </w:p>
        </w:tc>
        <w:tc>
          <w:tcPr>
            <w:tcW w:w="1994" w:type="dxa"/>
          </w:tcPr>
          <w:p w14:paraId="7851143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1.7710</w:t>
            </w:r>
          </w:p>
        </w:tc>
        <w:tc>
          <w:tcPr>
            <w:tcW w:w="1994" w:type="dxa"/>
          </w:tcPr>
          <w:p w14:paraId="5981855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1.1714</w:t>
            </w:r>
          </w:p>
        </w:tc>
      </w:tr>
      <w:tr w:rsidR="00E248D2" w14:paraId="12E37B30" w14:textId="77777777">
        <w:trPr>
          <w:cantSplit/>
          <w:jc w:val="center"/>
        </w:trPr>
        <w:tc>
          <w:tcPr>
            <w:tcW w:w="1994" w:type="dxa"/>
          </w:tcPr>
          <w:p w14:paraId="5D41B60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1994" w:type="dxa"/>
          </w:tcPr>
          <w:p w14:paraId="3CF210E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1.5671</w:t>
            </w:r>
          </w:p>
        </w:tc>
        <w:tc>
          <w:tcPr>
            <w:tcW w:w="1994" w:type="dxa"/>
          </w:tcPr>
          <w:p w14:paraId="2D8025C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1.7413</w:t>
            </w:r>
          </w:p>
        </w:tc>
        <w:tc>
          <w:tcPr>
            <w:tcW w:w="1994" w:type="dxa"/>
          </w:tcPr>
          <w:p w14:paraId="2835CFF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1.7695</w:t>
            </w:r>
          </w:p>
        </w:tc>
        <w:tc>
          <w:tcPr>
            <w:tcW w:w="1994" w:type="dxa"/>
          </w:tcPr>
          <w:p w14:paraId="3377B8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1.1905</w:t>
            </w:r>
          </w:p>
        </w:tc>
      </w:tr>
      <w:tr w:rsidR="00E248D2" w14:paraId="19B812EB" w14:textId="77777777">
        <w:trPr>
          <w:cantSplit/>
          <w:jc w:val="center"/>
        </w:trPr>
        <w:tc>
          <w:tcPr>
            <w:tcW w:w="1994" w:type="dxa"/>
          </w:tcPr>
          <w:p w14:paraId="3BF9AC6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1994" w:type="dxa"/>
          </w:tcPr>
          <w:p w14:paraId="74583F6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0.0156</w:t>
            </w:r>
          </w:p>
        </w:tc>
        <w:tc>
          <w:tcPr>
            <w:tcW w:w="1994" w:type="dxa"/>
          </w:tcPr>
          <w:p w14:paraId="7884B3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0.0462</w:t>
            </w:r>
          </w:p>
        </w:tc>
        <w:tc>
          <w:tcPr>
            <w:tcW w:w="1994" w:type="dxa"/>
          </w:tcPr>
          <w:p w14:paraId="15F4617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0.0718</w:t>
            </w:r>
          </w:p>
        </w:tc>
        <w:tc>
          <w:tcPr>
            <w:tcW w:w="1994" w:type="dxa"/>
          </w:tcPr>
          <w:p w14:paraId="5B4C507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0.0672</w:t>
            </w:r>
          </w:p>
        </w:tc>
      </w:tr>
      <w:tr w:rsidR="00E248D2" w14:paraId="16113DD8" w14:textId="77777777">
        <w:trPr>
          <w:cantSplit/>
          <w:jc w:val="center"/>
        </w:trPr>
        <w:tc>
          <w:tcPr>
            <w:tcW w:w="1994" w:type="dxa"/>
          </w:tcPr>
          <w:p w14:paraId="45BA767F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CV(%)</w:t>
            </w:r>
          </w:p>
        </w:tc>
        <w:tc>
          <w:tcPr>
            <w:tcW w:w="1994" w:type="dxa"/>
          </w:tcPr>
          <w:p w14:paraId="1D60B7A9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0.9943</w:t>
            </w:r>
          </w:p>
        </w:tc>
        <w:tc>
          <w:tcPr>
            <w:tcW w:w="1994" w:type="dxa"/>
          </w:tcPr>
          <w:p w14:paraId="227299D9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2.6556</w:t>
            </w:r>
          </w:p>
        </w:tc>
        <w:tc>
          <w:tcPr>
            <w:tcW w:w="1994" w:type="dxa"/>
          </w:tcPr>
          <w:p w14:paraId="2184F04D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4.0592</w:t>
            </w:r>
          </w:p>
        </w:tc>
        <w:tc>
          <w:tcPr>
            <w:tcW w:w="1994" w:type="dxa"/>
          </w:tcPr>
          <w:p w14:paraId="040384FB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5.6482</w:t>
            </w:r>
          </w:p>
        </w:tc>
      </w:tr>
    </w:tbl>
    <w:p w14:paraId="2E7E44D6" w14:textId="77777777" w:rsidR="00E248D2" w:rsidRDefault="00E248D2">
      <w:pPr>
        <w:spacing w:after="0" w:line="100" w:lineRule="exact"/>
      </w:pPr>
    </w:p>
    <w:p w14:paraId="3D239684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SD: Standard Deviation</w:t>
      </w:r>
    </w:p>
    <w:p w14:paraId="19521874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 xml:space="preserve">Validity Check: The coefficient of variation (CV) for average specific growth rates in control replicates was 0.99%. This meets the OECD 201 </w:t>
      </w:r>
      <w:r>
        <w:rPr>
          <w:rFonts w:ascii="Arial" w:hAnsi="Arial"/>
          <w:i/>
          <w:sz w:val="16"/>
        </w:rPr>
        <w:t>criterion (&lt;= 7% for Pseudokirchneriella subcapita), confirming acceptable experimental precision and reproducibility.</w:t>
      </w:r>
    </w:p>
    <w:p w14:paraId="7D80CD17" w14:textId="77777777" w:rsidR="00E248D2" w:rsidRDefault="00E248D2"/>
    <w:p w14:paraId="5148D8FA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5. Average Growth Inhibitions (%) of Pseudokirchneriella subcapita</w:t>
      </w:r>
    </w:p>
    <w:p w14:paraId="72B8BEC4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2493"/>
        <w:gridCol w:w="2493"/>
      </w:tblGrid>
      <w:tr w:rsidR="00E248D2" w14:paraId="438BB5F5" w14:textId="77777777">
        <w:trPr>
          <w:cantSplit/>
          <w:jc w:val="center"/>
        </w:trPr>
        <w:tc>
          <w:tcPr>
            <w:tcW w:w="2493" w:type="dxa"/>
          </w:tcPr>
          <w:p w14:paraId="347B5E2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lastRenderedPageBreak/>
              <w:t>Dose</w:t>
            </w:r>
          </w:p>
        </w:tc>
        <w:tc>
          <w:tcPr>
            <w:tcW w:w="2493" w:type="dxa"/>
          </w:tcPr>
          <w:p w14:paraId="7BD7452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Replicate No.</w:t>
            </w:r>
          </w:p>
        </w:tc>
        <w:tc>
          <w:tcPr>
            <w:tcW w:w="2493" w:type="dxa"/>
          </w:tcPr>
          <w:p w14:paraId="0C8493E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Average Growth Rate</w:t>
            </w:r>
          </w:p>
        </w:tc>
        <w:tc>
          <w:tcPr>
            <w:tcW w:w="2493" w:type="dxa"/>
          </w:tcPr>
          <w:p w14:paraId="5529E6E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Inhibition (%)</w:t>
            </w:r>
          </w:p>
        </w:tc>
      </w:tr>
      <w:tr w:rsidR="00E248D2" w14:paraId="34A76A3F" w14:textId="77777777">
        <w:trPr>
          <w:cantSplit/>
          <w:jc w:val="center"/>
        </w:trPr>
        <w:tc>
          <w:tcPr>
            <w:tcW w:w="2493" w:type="dxa"/>
          </w:tcPr>
          <w:p w14:paraId="61D05EE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11D4C6A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2AD5407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1.5520</w:t>
            </w:r>
          </w:p>
        </w:tc>
        <w:tc>
          <w:tcPr>
            <w:tcW w:w="2493" w:type="dxa"/>
          </w:tcPr>
          <w:p w14:paraId="5216181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7F1B85DD" w14:textId="77777777">
        <w:trPr>
          <w:cantSplit/>
          <w:jc w:val="center"/>
        </w:trPr>
        <w:tc>
          <w:tcPr>
            <w:tcW w:w="2493" w:type="dxa"/>
          </w:tcPr>
          <w:p w14:paraId="15A3D3B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48FD213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31F014B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1.5674</w:t>
            </w:r>
          </w:p>
        </w:tc>
        <w:tc>
          <w:tcPr>
            <w:tcW w:w="2493" w:type="dxa"/>
          </w:tcPr>
          <w:p w14:paraId="6258AE1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4C4B53E9" w14:textId="77777777">
        <w:trPr>
          <w:cantSplit/>
          <w:jc w:val="center"/>
        </w:trPr>
        <w:tc>
          <w:tcPr>
            <w:tcW w:w="2493" w:type="dxa"/>
          </w:tcPr>
          <w:p w14:paraId="5DEB637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2A54F4D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1842106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1.5851</w:t>
            </w:r>
          </w:p>
        </w:tc>
        <w:tc>
          <w:tcPr>
            <w:tcW w:w="2493" w:type="dxa"/>
          </w:tcPr>
          <w:p w14:paraId="397B5A7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421B249B" w14:textId="77777777">
        <w:trPr>
          <w:cantSplit/>
          <w:jc w:val="center"/>
        </w:trPr>
        <w:tc>
          <w:tcPr>
            <w:tcW w:w="2493" w:type="dxa"/>
          </w:tcPr>
          <w:p w14:paraId="00DEFE1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05C5A5A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2493" w:type="dxa"/>
          </w:tcPr>
          <w:p w14:paraId="0A70921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1.5582</w:t>
            </w:r>
          </w:p>
        </w:tc>
        <w:tc>
          <w:tcPr>
            <w:tcW w:w="2493" w:type="dxa"/>
          </w:tcPr>
          <w:p w14:paraId="1BA272C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46798BD9" w14:textId="77777777">
        <w:trPr>
          <w:cantSplit/>
          <w:jc w:val="center"/>
        </w:trPr>
        <w:tc>
          <w:tcPr>
            <w:tcW w:w="2493" w:type="dxa"/>
          </w:tcPr>
          <w:p w14:paraId="26581D3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1D655E5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2493" w:type="dxa"/>
          </w:tcPr>
          <w:p w14:paraId="54E1BCA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1.5532</w:t>
            </w:r>
          </w:p>
        </w:tc>
        <w:tc>
          <w:tcPr>
            <w:tcW w:w="2493" w:type="dxa"/>
          </w:tcPr>
          <w:p w14:paraId="730FF6B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1E6B9923" w14:textId="77777777">
        <w:trPr>
          <w:cantSplit/>
          <w:jc w:val="center"/>
        </w:trPr>
        <w:tc>
          <w:tcPr>
            <w:tcW w:w="2493" w:type="dxa"/>
          </w:tcPr>
          <w:p w14:paraId="3FF6DFE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7CF91D4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2493" w:type="dxa"/>
          </w:tcPr>
          <w:p w14:paraId="7BE4FDA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1.5868</w:t>
            </w:r>
          </w:p>
        </w:tc>
        <w:tc>
          <w:tcPr>
            <w:tcW w:w="2493" w:type="dxa"/>
          </w:tcPr>
          <w:p w14:paraId="1AE3561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07E7AB10" w14:textId="77777777">
        <w:trPr>
          <w:cantSplit/>
          <w:jc w:val="center"/>
        </w:trPr>
        <w:tc>
          <w:tcPr>
            <w:tcW w:w="2493" w:type="dxa"/>
          </w:tcPr>
          <w:p w14:paraId="20DE9E32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1767ACC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7F5BDBC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1.5671</w:t>
            </w:r>
          </w:p>
        </w:tc>
        <w:tc>
          <w:tcPr>
            <w:tcW w:w="2493" w:type="dxa"/>
          </w:tcPr>
          <w:p w14:paraId="020B55D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3BA332CD" w14:textId="77777777">
        <w:trPr>
          <w:cantSplit/>
          <w:jc w:val="center"/>
        </w:trPr>
        <w:tc>
          <w:tcPr>
            <w:tcW w:w="2493" w:type="dxa"/>
          </w:tcPr>
          <w:p w14:paraId="5D9A3584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0003FC5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33F42F4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0.0156</w:t>
            </w:r>
          </w:p>
        </w:tc>
        <w:tc>
          <w:tcPr>
            <w:tcW w:w="2493" w:type="dxa"/>
          </w:tcPr>
          <w:p w14:paraId="39C7A8C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22A08007" w14:textId="77777777">
        <w:trPr>
          <w:cantSplit/>
          <w:jc w:val="center"/>
        </w:trPr>
        <w:tc>
          <w:tcPr>
            <w:tcW w:w="2493" w:type="dxa"/>
          </w:tcPr>
          <w:p w14:paraId="7EE0A35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0AE7E5C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7D67BA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1.5925</w:t>
            </w:r>
          </w:p>
        </w:tc>
        <w:tc>
          <w:tcPr>
            <w:tcW w:w="2493" w:type="dxa"/>
          </w:tcPr>
          <w:p w14:paraId="0F5DF58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-1.6178</w:t>
            </w:r>
          </w:p>
        </w:tc>
      </w:tr>
      <w:tr w:rsidR="00E248D2" w14:paraId="5EB2F2A5" w14:textId="77777777">
        <w:trPr>
          <w:cantSplit/>
          <w:jc w:val="center"/>
        </w:trPr>
        <w:tc>
          <w:tcPr>
            <w:tcW w:w="2493" w:type="dxa"/>
          </w:tcPr>
          <w:p w14:paraId="025C536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2AF94FF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397EA37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1.6073</w:t>
            </w:r>
          </w:p>
        </w:tc>
        <w:tc>
          <w:tcPr>
            <w:tcW w:w="2493" w:type="dxa"/>
          </w:tcPr>
          <w:p w14:paraId="4A529F3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-2.5633</w:t>
            </w:r>
          </w:p>
        </w:tc>
      </w:tr>
      <w:tr w:rsidR="00E248D2" w14:paraId="5D65DDAA" w14:textId="77777777">
        <w:trPr>
          <w:cantSplit/>
          <w:jc w:val="center"/>
        </w:trPr>
        <w:tc>
          <w:tcPr>
            <w:tcW w:w="2493" w:type="dxa"/>
          </w:tcPr>
          <w:p w14:paraId="121392D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13F4EEF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3681322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1.5764</w:t>
            </w:r>
          </w:p>
        </w:tc>
        <w:tc>
          <w:tcPr>
            <w:tcW w:w="2493" w:type="dxa"/>
          </w:tcPr>
          <w:p w14:paraId="156EF97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-0.5908</w:t>
            </w:r>
          </w:p>
        </w:tc>
      </w:tr>
      <w:tr w:rsidR="00E248D2" w14:paraId="362CF0EC" w14:textId="77777777">
        <w:trPr>
          <w:cantSplit/>
          <w:jc w:val="center"/>
        </w:trPr>
        <w:tc>
          <w:tcPr>
            <w:tcW w:w="2493" w:type="dxa"/>
          </w:tcPr>
          <w:p w14:paraId="27F5B7DF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189BBC2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298F063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1.5920</w:t>
            </w:r>
          </w:p>
        </w:tc>
        <w:tc>
          <w:tcPr>
            <w:tcW w:w="2493" w:type="dxa"/>
          </w:tcPr>
          <w:p w14:paraId="6EEDDC6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-1.5906</w:t>
            </w:r>
          </w:p>
        </w:tc>
      </w:tr>
      <w:tr w:rsidR="00E248D2" w14:paraId="2410EB75" w14:textId="77777777">
        <w:trPr>
          <w:cantSplit/>
          <w:jc w:val="center"/>
        </w:trPr>
        <w:tc>
          <w:tcPr>
            <w:tcW w:w="2493" w:type="dxa"/>
          </w:tcPr>
          <w:p w14:paraId="75236CAA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6B0CBB4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6279870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0.0155</w:t>
            </w:r>
          </w:p>
        </w:tc>
        <w:tc>
          <w:tcPr>
            <w:tcW w:w="2493" w:type="dxa"/>
          </w:tcPr>
          <w:p w14:paraId="6B3D271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0.9866</w:t>
            </w:r>
          </w:p>
        </w:tc>
      </w:tr>
      <w:tr w:rsidR="00E248D2" w14:paraId="67504885" w14:textId="77777777">
        <w:trPr>
          <w:cantSplit/>
          <w:jc w:val="center"/>
        </w:trPr>
        <w:tc>
          <w:tcPr>
            <w:tcW w:w="2493" w:type="dxa"/>
          </w:tcPr>
          <w:p w14:paraId="38259C2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2493" w:type="dxa"/>
          </w:tcPr>
          <w:p w14:paraId="15E55EC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1B72293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1.5557</w:t>
            </w:r>
          </w:p>
        </w:tc>
        <w:tc>
          <w:tcPr>
            <w:tcW w:w="2493" w:type="dxa"/>
          </w:tcPr>
          <w:p w14:paraId="05A35DC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0.7269</w:t>
            </w:r>
          </w:p>
        </w:tc>
      </w:tr>
      <w:tr w:rsidR="00E248D2" w14:paraId="7245D0EA" w14:textId="77777777">
        <w:trPr>
          <w:cantSplit/>
          <w:jc w:val="center"/>
        </w:trPr>
        <w:tc>
          <w:tcPr>
            <w:tcW w:w="2493" w:type="dxa"/>
          </w:tcPr>
          <w:p w14:paraId="0DFAF1E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2493" w:type="dxa"/>
          </w:tcPr>
          <w:p w14:paraId="6F1E1D3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715427C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1.5390</w:t>
            </w:r>
          </w:p>
        </w:tc>
        <w:tc>
          <w:tcPr>
            <w:tcW w:w="2493" w:type="dxa"/>
          </w:tcPr>
          <w:p w14:paraId="4486610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1.7927</w:t>
            </w:r>
          </w:p>
        </w:tc>
      </w:tr>
      <w:tr w:rsidR="00E248D2" w14:paraId="4DFA0458" w14:textId="77777777">
        <w:trPr>
          <w:cantSplit/>
          <w:jc w:val="center"/>
        </w:trPr>
        <w:tc>
          <w:tcPr>
            <w:tcW w:w="2493" w:type="dxa"/>
          </w:tcPr>
          <w:p w14:paraId="7B6C8CC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2493" w:type="dxa"/>
          </w:tcPr>
          <w:p w14:paraId="0E60A9C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2D5CD1F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1.5423</w:t>
            </w:r>
          </w:p>
        </w:tc>
        <w:tc>
          <w:tcPr>
            <w:tcW w:w="2493" w:type="dxa"/>
          </w:tcPr>
          <w:p w14:paraId="5CEEBDF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1.5836</w:t>
            </w:r>
          </w:p>
        </w:tc>
      </w:tr>
      <w:tr w:rsidR="00E248D2" w14:paraId="0C1786DA" w14:textId="77777777">
        <w:trPr>
          <w:cantSplit/>
          <w:jc w:val="center"/>
        </w:trPr>
        <w:tc>
          <w:tcPr>
            <w:tcW w:w="2493" w:type="dxa"/>
          </w:tcPr>
          <w:p w14:paraId="0B85817C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1BC5198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73716C0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1.5457</w:t>
            </w:r>
          </w:p>
        </w:tc>
        <w:tc>
          <w:tcPr>
            <w:tcW w:w="2493" w:type="dxa"/>
          </w:tcPr>
          <w:p w14:paraId="614AC29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1.3678</w:t>
            </w:r>
          </w:p>
        </w:tc>
      </w:tr>
      <w:tr w:rsidR="00E248D2" w14:paraId="7EE37AFD" w14:textId="77777777">
        <w:trPr>
          <w:cantSplit/>
          <w:jc w:val="center"/>
        </w:trPr>
        <w:tc>
          <w:tcPr>
            <w:tcW w:w="2493" w:type="dxa"/>
          </w:tcPr>
          <w:p w14:paraId="7D9D1FED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0FDEB2E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6D82C9E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0.0089</w:t>
            </w:r>
          </w:p>
        </w:tc>
        <w:tc>
          <w:tcPr>
            <w:tcW w:w="2493" w:type="dxa"/>
          </w:tcPr>
          <w:p w14:paraId="4D883EF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0.5647</w:t>
            </w:r>
          </w:p>
        </w:tc>
      </w:tr>
      <w:tr w:rsidR="00E248D2" w14:paraId="6C1B27DF" w14:textId="77777777">
        <w:trPr>
          <w:cantSplit/>
          <w:jc w:val="center"/>
        </w:trPr>
        <w:tc>
          <w:tcPr>
            <w:tcW w:w="2493" w:type="dxa"/>
          </w:tcPr>
          <w:p w14:paraId="77F23B2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2493" w:type="dxa"/>
          </w:tcPr>
          <w:p w14:paraId="22D3980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2A7C87E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1.4879</w:t>
            </w:r>
          </w:p>
        </w:tc>
        <w:tc>
          <w:tcPr>
            <w:tcW w:w="2493" w:type="dxa"/>
          </w:tcPr>
          <w:p w14:paraId="0675B13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5.0576</w:t>
            </w:r>
          </w:p>
        </w:tc>
      </w:tr>
      <w:tr w:rsidR="00E248D2" w14:paraId="5CB5FD2C" w14:textId="77777777">
        <w:trPr>
          <w:cantSplit/>
          <w:jc w:val="center"/>
        </w:trPr>
        <w:tc>
          <w:tcPr>
            <w:tcW w:w="2493" w:type="dxa"/>
          </w:tcPr>
          <w:p w14:paraId="68D5810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2493" w:type="dxa"/>
          </w:tcPr>
          <w:p w14:paraId="61C3124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13A00A0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1.5094</w:t>
            </w:r>
          </w:p>
        </w:tc>
        <w:tc>
          <w:tcPr>
            <w:tcW w:w="2493" w:type="dxa"/>
          </w:tcPr>
          <w:p w14:paraId="7DAC79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3.6817</w:t>
            </w:r>
          </w:p>
        </w:tc>
      </w:tr>
      <w:tr w:rsidR="00E248D2" w14:paraId="683B4AFD" w14:textId="77777777">
        <w:trPr>
          <w:cantSplit/>
          <w:jc w:val="center"/>
        </w:trPr>
        <w:tc>
          <w:tcPr>
            <w:tcW w:w="2493" w:type="dxa"/>
          </w:tcPr>
          <w:p w14:paraId="4CBE736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2493" w:type="dxa"/>
          </w:tcPr>
          <w:p w14:paraId="415DF7E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4CFC4FA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1.4785</w:t>
            </w:r>
          </w:p>
        </w:tc>
        <w:tc>
          <w:tcPr>
            <w:tcW w:w="2493" w:type="dxa"/>
          </w:tcPr>
          <w:p w14:paraId="06899C3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5.6540</w:t>
            </w:r>
          </w:p>
        </w:tc>
      </w:tr>
      <w:tr w:rsidR="00E248D2" w14:paraId="1EECF1A4" w14:textId="77777777">
        <w:trPr>
          <w:cantSplit/>
          <w:jc w:val="center"/>
        </w:trPr>
        <w:tc>
          <w:tcPr>
            <w:tcW w:w="2493" w:type="dxa"/>
          </w:tcPr>
          <w:p w14:paraId="45B8B7A8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5A6A898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442A4C7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1.4919</w:t>
            </w:r>
          </w:p>
        </w:tc>
        <w:tc>
          <w:tcPr>
            <w:tcW w:w="2493" w:type="dxa"/>
          </w:tcPr>
          <w:p w14:paraId="25C558D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4.7977</w:t>
            </w:r>
          </w:p>
        </w:tc>
      </w:tr>
      <w:tr w:rsidR="00E248D2" w14:paraId="08974556" w14:textId="77777777">
        <w:trPr>
          <w:cantSplit/>
          <w:jc w:val="center"/>
        </w:trPr>
        <w:tc>
          <w:tcPr>
            <w:tcW w:w="2493" w:type="dxa"/>
          </w:tcPr>
          <w:p w14:paraId="02FEDE66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06A69CE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40DE76C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0.0158</w:t>
            </w:r>
          </w:p>
        </w:tc>
        <w:tc>
          <w:tcPr>
            <w:tcW w:w="2493" w:type="dxa"/>
          </w:tcPr>
          <w:p w14:paraId="317FA2D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1.0114</w:t>
            </w:r>
          </w:p>
        </w:tc>
      </w:tr>
      <w:tr w:rsidR="00E248D2" w14:paraId="5B63E76D" w14:textId="77777777">
        <w:trPr>
          <w:cantSplit/>
          <w:jc w:val="center"/>
        </w:trPr>
        <w:tc>
          <w:tcPr>
            <w:tcW w:w="2493" w:type="dxa"/>
          </w:tcPr>
          <w:p w14:paraId="2E4BBA4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2493" w:type="dxa"/>
          </w:tcPr>
          <w:p w14:paraId="2A36EF7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188CA9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1.3966</w:t>
            </w:r>
          </w:p>
        </w:tc>
        <w:tc>
          <w:tcPr>
            <w:tcW w:w="2493" w:type="dxa"/>
          </w:tcPr>
          <w:p w14:paraId="6744F47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10.8846</w:t>
            </w:r>
          </w:p>
        </w:tc>
      </w:tr>
      <w:tr w:rsidR="00E248D2" w14:paraId="687A8F6B" w14:textId="77777777">
        <w:trPr>
          <w:cantSplit/>
          <w:jc w:val="center"/>
        </w:trPr>
        <w:tc>
          <w:tcPr>
            <w:tcW w:w="2493" w:type="dxa"/>
          </w:tcPr>
          <w:p w14:paraId="22B22B2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2493" w:type="dxa"/>
          </w:tcPr>
          <w:p w14:paraId="282E0F8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0A163C6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1.4055</w:t>
            </w:r>
          </w:p>
        </w:tc>
        <w:tc>
          <w:tcPr>
            <w:tcW w:w="2493" w:type="dxa"/>
          </w:tcPr>
          <w:p w14:paraId="12191D0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10.3123</w:t>
            </w:r>
          </w:p>
        </w:tc>
      </w:tr>
      <w:tr w:rsidR="00E248D2" w14:paraId="0211BB41" w14:textId="77777777">
        <w:trPr>
          <w:cantSplit/>
          <w:jc w:val="center"/>
        </w:trPr>
        <w:tc>
          <w:tcPr>
            <w:tcW w:w="2493" w:type="dxa"/>
          </w:tcPr>
          <w:p w14:paraId="40DCF6D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2493" w:type="dxa"/>
          </w:tcPr>
          <w:p w14:paraId="77F5FFA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335C8A7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1.4162</w:t>
            </w:r>
          </w:p>
        </w:tc>
        <w:tc>
          <w:tcPr>
            <w:tcW w:w="2493" w:type="dxa"/>
          </w:tcPr>
          <w:p w14:paraId="003811D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9.6331</w:t>
            </w:r>
          </w:p>
        </w:tc>
      </w:tr>
      <w:tr w:rsidR="00E248D2" w14:paraId="0A0A2B7D" w14:textId="77777777">
        <w:trPr>
          <w:cantSplit/>
          <w:jc w:val="center"/>
        </w:trPr>
        <w:tc>
          <w:tcPr>
            <w:tcW w:w="2493" w:type="dxa"/>
          </w:tcPr>
          <w:p w14:paraId="7D496508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03B5E9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74D9BAF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1.4061</w:t>
            </w:r>
          </w:p>
        </w:tc>
        <w:tc>
          <w:tcPr>
            <w:tcW w:w="2493" w:type="dxa"/>
          </w:tcPr>
          <w:p w14:paraId="5FE5B2D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10.2767</w:t>
            </w:r>
          </w:p>
        </w:tc>
      </w:tr>
      <w:tr w:rsidR="00E248D2" w14:paraId="79A5C86C" w14:textId="77777777">
        <w:trPr>
          <w:cantSplit/>
          <w:jc w:val="center"/>
        </w:trPr>
        <w:tc>
          <w:tcPr>
            <w:tcW w:w="2493" w:type="dxa"/>
          </w:tcPr>
          <w:p w14:paraId="4332FDED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16444AB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54F1F06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0.0098</w:t>
            </w:r>
          </w:p>
        </w:tc>
        <w:tc>
          <w:tcPr>
            <w:tcW w:w="2493" w:type="dxa"/>
          </w:tcPr>
          <w:p w14:paraId="60A01D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0.6265</w:t>
            </w:r>
          </w:p>
        </w:tc>
      </w:tr>
      <w:tr w:rsidR="00E248D2" w14:paraId="09B71389" w14:textId="77777777">
        <w:trPr>
          <w:cantSplit/>
          <w:jc w:val="center"/>
        </w:trPr>
        <w:tc>
          <w:tcPr>
            <w:tcW w:w="2493" w:type="dxa"/>
          </w:tcPr>
          <w:p w14:paraId="6806D91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2493" w:type="dxa"/>
          </w:tcPr>
          <w:p w14:paraId="69C2F2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76E15D4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0.7622</w:t>
            </w:r>
          </w:p>
        </w:tc>
        <w:tc>
          <w:tcPr>
            <w:tcW w:w="2493" w:type="dxa"/>
          </w:tcPr>
          <w:p w14:paraId="3EC43F2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51.3663</w:t>
            </w:r>
          </w:p>
        </w:tc>
      </w:tr>
      <w:tr w:rsidR="00E248D2" w14:paraId="44D6C187" w14:textId="77777777">
        <w:trPr>
          <w:cantSplit/>
          <w:jc w:val="center"/>
        </w:trPr>
        <w:tc>
          <w:tcPr>
            <w:tcW w:w="2493" w:type="dxa"/>
          </w:tcPr>
          <w:p w14:paraId="4F751E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2493" w:type="dxa"/>
          </w:tcPr>
          <w:p w14:paraId="5B2E426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18B5564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0.7844</w:t>
            </w:r>
          </w:p>
        </w:tc>
        <w:tc>
          <w:tcPr>
            <w:tcW w:w="2493" w:type="dxa"/>
          </w:tcPr>
          <w:p w14:paraId="7FBB05B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49.9450</w:t>
            </w:r>
          </w:p>
        </w:tc>
      </w:tr>
      <w:tr w:rsidR="00E248D2" w14:paraId="51C8E66F" w14:textId="77777777">
        <w:trPr>
          <w:cantSplit/>
          <w:jc w:val="center"/>
        </w:trPr>
        <w:tc>
          <w:tcPr>
            <w:tcW w:w="2493" w:type="dxa"/>
          </w:tcPr>
          <w:p w14:paraId="7DCB2AA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2493" w:type="dxa"/>
          </w:tcPr>
          <w:p w14:paraId="7631893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6568DBF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0.7793</w:t>
            </w:r>
          </w:p>
        </w:tc>
        <w:tc>
          <w:tcPr>
            <w:tcW w:w="2493" w:type="dxa"/>
          </w:tcPr>
          <w:p w14:paraId="02CB715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50.2710</w:t>
            </w:r>
          </w:p>
        </w:tc>
      </w:tr>
      <w:tr w:rsidR="00E248D2" w14:paraId="337B3A75" w14:textId="77777777">
        <w:trPr>
          <w:cantSplit/>
          <w:jc w:val="center"/>
        </w:trPr>
        <w:tc>
          <w:tcPr>
            <w:tcW w:w="2493" w:type="dxa"/>
          </w:tcPr>
          <w:p w14:paraId="233D0E83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78628E6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77FEFFC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0.7753</w:t>
            </w:r>
          </w:p>
        </w:tc>
        <w:tc>
          <w:tcPr>
            <w:tcW w:w="2493" w:type="dxa"/>
          </w:tcPr>
          <w:p w14:paraId="0CA866C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50.5274</w:t>
            </w:r>
          </w:p>
        </w:tc>
      </w:tr>
      <w:tr w:rsidR="00E248D2" w14:paraId="2006E5E9" w14:textId="77777777">
        <w:trPr>
          <w:cantSplit/>
          <w:jc w:val="center"/>
        </w:trPr>
        <w:tc>
          <w:tcPr>
            <w:tcW w:w="2493" w:type="dxa"/>
          </w:tcPr>
          <w:p w14:paraId="197E5866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1F11F5E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0F1294C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0.0117</w:t>
            </w:r>
          </w:p>
        </w:tc>
        <w:tc>
          <w:tcPr>
            <w:tcW w:w="2493" w:type="dxa"/>
          </w:tcPr>
          <w:p w14:paraId="56E165B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0.7446</w:t>
            </w:r>
          </w:p>
        </w:tc>
      </w:tr>
      <w:tr w:rsidR="00E248D2" w14:paraId="50787651" w14:textId="77777777">
        <w:trPr>
          <w:cantSplit/>
          <w:jc w:val="center"/>
        </w:trPr>
        <w:tc>
          <w:tcPr>
            <w:tcW w:w="2493" w:type="dxa"/>
          </w:tcPr>
          <w:p w14:paraId="43AECE5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2493" w:type="dxa"/>
          </w:tcPr>
          <w:p w14:paraId="242FEB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5D5FEC4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0.1088</w:t>
            </w:r>
          </w:p>
        </w:tc>
        <w:tc>
          <w:tcPr>
            <w:tcW w:w="2493" w:type="dxa"/>
          </w:tcPr>
          <w:p w14:paraId="43F95D2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93.0569</w:t>
            </w:r>
          </w:p>
        </w:tc>
      </w:tr>
      <w:tr w:rsidR="00E248D2" w14:paraId="4372E222" w14:textId="77777777">
        <w:trPr>
          <w:cantSplit/>
          <w:jc w:val="center"/>
        </w:trPr>
        <w:tc>
          <w:tcPr>
            <w:tcW w:w="2493" w:type="dxa"/>
          </w:tcPr>
          <w:p w14:paraId="385FDBA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2493" w:type="dxa"/>
          </w:tcPr>
          <w:p w14:paraId="5079F0B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7114FAB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0.0890</w:t>
            </w:r>
          </w:p>
        </w:tc>
        <w:tc>
          <w:tcPr>
            <w:tcW w:w="2493" w:type="dxa"/>
          </w:tcPr>
          <w:p w14:paraId="4CE334F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94.3215</w:t>
            </w:r>
          </w:p>
        </w:tc>
      </w:tr>
      <w:tr w:rsidR="00E248D2" w14:paraId="1DBFC5E8" w14:textId="77777777">
        <w:trPr>
          <w:cantSplit/>
          <w:jc w:val="center"/>
        </w:trPr>
        <w:tc>
          <w:tcPr>
            <w:tcW w:w="2493" w:type="dxa"/>
          </w:tcPr>
          <w:p w14:paraId="295A115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2493" w:type="dxa"/>
          </w:tcPr>
          <w:p w14:paraId="7F58DC8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0F11D6C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0.0781</w:t>
            </w:r>
          </w:p>
        </w:tc>
        <w:tc>
          <w:tcPr>
            <w:tcW w:w="2493" w:type="dxa"/>
          </w:tcPr>
          <w:p w14:paraId="3A6A5EB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95.0168</w:t>
            </w:r>
          </w:p>
        </w:tc>
      </w:tr>
      <w:tr w:rsidR="00E248D2" w14:paraId="0A98DD97" w14:textId="77777777">
        <w:trPr>
          <w:cantSplit/>
          <w:jc w:val="center"/>
        </w:trPr>
        <w:tc>
          <w:tcPr>
            <w:tcW w:w="2493" w:type="dxa"/>
          </w:tcPr>
          <w:p w14:paraId="611816B1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742B741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421196D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0.0920</w:t>
            </w:r>
          </w:p>
        </w:tc>
        <w:tc>
          <w:tcPr>
            <w:tcW w:w="2493" w:type="dxa"/>
          </w:tcPr>
          <w:p w14:paraId="37D53D2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94.1317</w:t>
            </w:r>
          </w:p>
        </w:tc>
      </w:tr>
      <w:tr w:rsidR="00E248D2" w14:paraId="08AB1BFD" w14:textId="77777777">
        <w:trPr>
          <w:cantSplit/>
          <w:jc w:val="center"/>
        </w:trPr>
        <w:tc>
          <w:tcPr>
            <w:tcW w:w="2493" w:type="dxa"/>
          </w:tcPr>
          <w:p w14:paraId="25798F19" w14:textId="77777777" w:rsidR="00E248D2" w:rsidRDefault="00E248D2">
            <w:pPr>
              <w:jc w:val="center"/>
            </w:pPr>
          </w:p>
        </w:tc>
        <w:tc>
          <w:tcPr>
            <w:tcW w:w="2493" w:type="dxa"/>
          </w:tcPr>
          <w:p w14:paraId="4373701F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3EA13E63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0.0156</w:t>
            </w:r>
          </w:p>
        </w:tc>
        <w:tc>
          <w:tcPr>
            <w:tcW w:w="2493" w:type="dxa"/>
          </w:tcPr>
          <w:p w14:paraId="4AE32FBC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0.9936</w:t>
            </w:r>
          </w:p>
        </w:tc>
      </w:tr>
    </w:tbl>
    <w:p w14:paraId="275D6079" w14:textId="77777777" w:rsidR="00E248D2" w:rsidRDefault="00E248D2">
      <w:pPr>
        <w:spacing w:after="0" w:line="100" w:lineRule="exact"/>
      </w:pPr>
    </w:p>
    <w:p w14:paraId="444AD833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SD: Standard Deviation</w:t>
      </w:r>
    </w:p>
    <w:p w14:paraId="0654F8FE" w14:textId="77777777" w:rsidR="00E248D2" w:rsidRDefault="00E248D2"/>
    <w:p w14:paraId="04E0E14C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6. Model Comparison result: Fitted Models to the Dose-Average Growth Inhibition (%)</w:t>
      </w:r>
    </w:p>
    <w:p w14:paraId="422FDCDA" w14:textId="77777777" w:rsidR="00E248D2" w:rsidRDefault="00E248D2">
      <w:pPr>
        <w:spacing w:after="0" w:line="14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1"/>
        <w:gridCol w:w="1660"/>
        <w:gridCol w:w="1661"/>
        <w:gridCol w:w="1660"/>
        <w:gridCol w:w="1660"/>
        <w:gridCol w:w="1660"/>
      </w:tblGrid>
      <w:tr w:rsidR="00E248D2" w14:paraId="69796536" w14:textId="77777777">
        <w:trPr>
          <w:cantSplit/>
        </w:trPr>
        <w:tc>
          <w:tcPr>
            <w:tcW w:w="1662" w:type="dxa"/>
          </w:tcPr>
          <w:p w14:paraId="4138728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Model Name</w:t>
            </w:r>
          </w:p>
        </w:tc>
        <w:tc>
          <w:tcPr>
            <w:tcW w:w="1662" w:type="dxa"/>
          </w:tcPr>
          <w:p w14:paraId="2D8EB55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R2</w:t>
            </w:r>
          </w:p>
        </w:tc>
        <w:tc>
          <w:tcPr>
            <w:tcW w:w="1662" w:type="dxa"/>
          </w:tcPr>
          <w:p w14:paraId="56D037C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MSE</w:t>
            </w:r>
          </w:p>
        </w:tc>
        <w:tc>
          <w:tcPr>
            <w:tcW w:w="1662" w:type="dxa"/>
          </w:tcPr>
          <w:p w14:paraId="0CF7BCD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Res. SD</w:t>
            </w:r>
          </w:p>
        </w:tc>
        <w:tc>
          <w:tcPr>
            <w:tcW w:w="1662" w:type="dxa"/>
          </w:tcPr>
          <w:p w14:paraId="1714096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AIC</w:t>
            </w:r>
          </w:p>
        </w:tc>
        <w:tc>
          <w:tcPr>
            <w:tcW w:w="1662" w:type="dxa"/>
          </w:tcPr>
          <w:p w14:paraId="76BA707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Norm. P</w:t>
            </w:r>
          </w:p>
        </w:tc>
      </w:tr>
      <w:tr w:rsidR="00E248D2" w14:paraId="6655ABBB" w14:textId="77777777">
        <w:trPr>
          <w:cantSplit/>
        </w:trPr>
        <w:tc>
          <w:tcPr>
            <w:tcW w:w="1662" w:type="dxa"/>
          </w:tcPr>
          <w:p w14:paraId="712CBCA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Exponential</w:t>
            </w:r>
          </w:p>
        </w:tc>
        <w:tc>
          <w:tcPr>
            <w:tcW w:w="1662" w:type="dxa"/>
          </w:tcPr>
          <w:p w14:paraId="5C4F46E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0.8836</w:t>
            </w:r>
          </w:p>
        </w:tc>
        <w:tc>
          <w:tcPr>
            <w:tcW w:w="1662" w:type="dxa"/>
          </w:tcPr>
          <w:p w14:paraId="6860417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121.78213</w:t>
            </w:r>
          </w:p>
        </w:tc>
        <w:tc>
          <w:tcPr>
            <w:tcW w:w="1662" w:type="dxa"/>
          </w:tcPr>
          <w:p w14:paraId="4FBC76D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10.79000</w:t>
            </w:r>
          </w:p>
        </w:tc>
        <w:tc>
          <w:tcPr>
            <w:tcW w:w="1662" w:type="dxa"/>
          </w:tcPr>
          <w:p w14:paraId="0C28765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231.36</w:t>
            </w:r>
          </w:p>
        </w:tc>
        <w:tc>
          <w:tcPr>
            <w:tcW w:w="1662" w:type="dxa"/>
          </w:tcPr>
          <w:p w14:paraId="0751C09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</w:t>
            </w:r>
          </w:p>
        </w:tc>
      </w:tr>
      <w:tr w:rsidR="00E248D2" w14:paraId="4BEBF218" w14:textId="77777777">
        <w:trPr>
          <w:cantSplit/>
        </w:trPr>
        <w:tc>
          <w:tcPr>
            <w:tcW w:w="1662" w:type="dxa"/>
          </w:tcPr>
          <w:p w14:paraId="7FAA07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Gompertz</w:t>
            </w:r>
          </w:p>
        </w:tc>
        <w:tc>
          <w:tcPr>
            <w:tcW w:w="1662" w:type="dxa"/>
          </w:tcPr>
          <w:p w14:paraId="38DED53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0.9838</w:t>
            </w:r>
          </w:p>
        </w:tc>
        <w:tc>
          <w:tcPr>
            <w:tcW w:w="1662" w:type="dxa"/>
          </w:tcPr>
          <w:p w14:paraId="57A7AE4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16.98272</w:t>
            </w:r>
          </w:p>
        </w:tc>
        <w:tc>
          <w:tcPr>
            <w:tcW w:w="1662" w:type="dxa"/>
          </w:tcPr>
          <w:p w14:paraId="56D58B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3.67918</w:t>
            </w:r>
          </w:p>
        </w:tc>
        <w:tc>
          <w:tcPr>
            <w:tcW w:w="1662" w:type="dxa"/>
          </w:tcPr>
          <w:p w14:paraId="5962C4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184.08</w:t>
            </w:r>
          </w:p>
        </w:tc>
        <w:tc>
          <w:tcPr>
            <w:tcW w:w="1662" w:type="dxa"/>
          </w:tcPr>
          <w:p w14:paraId="3D0D8D2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</w:t>
            </w:r>
          </w:p>
        </w:tc>
      </w:tr>
      <w:tr w:rsidR="00E248D2" w14:paraId="7A7B2004" w14:textId="77777777">
        <w:trPr>
          <w:cantSplit/>
        </w:trPr>
        <w:tc>
          <w:tcPr>
            <w:tcW w:w="1662" w:type="dxa"/>
          </w:tcPr>
          <w:p w14:paraId="35B36B0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Logistic</w:t>
            </w:r>
          </w:p>
        </w:tc>
        <w:tc>
          <w:tcPr>
            <w:tcW w:w="1662" w:type="dxa"/>
          </w:tcPr>
          <w:p w14:paraId="3F1D72A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0.9972</w:t>
            </w:r>
          </w:p>
        </w:tc>
        <w:tc>
          <w:tcPr>
            <w:tcW w:w="1662" w:type="dxa"/>
          </w:tcPr>
          <w:p w14:paraId="67C4A10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2.87897</w:t>
            </w:r>
          </w:p>
        </w:tc>
        <w:tc>
          <w:tcPr>
            <w:tcW w:w="1662" w:type="dxa"/>
          </w:tcPr>
          <w:p w14:paraId="7D63398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1.61606</w:t>
            </w:r>
          </w:p>
        </w:tc>
        <w:tc>
          <w:tcPr>
            <w:tcW w:w="1662" w:type="dxa"/>
          </w:tcPr>
          <w:p w14:paraId="62A2C6A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141.49</w:t>
            </w:r>
          </w:p>
        </w:tc>
        <w:tc>
          <w:tcPr>
            <w:tcW w:w="1662" w:type="dxa"/>
          </w:tcPr>
          <w:p w14:paraId="19AC1A5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0.363</w:t>
            </w:r>
          </w:p>
        </w:tc>
      </w:tr>
      <w:tr w:rsidR="00E248D2" w14:paraId="2A2A027E" w14:textId="77777777">
        <w:trPr>
          <w:cantSplit/>
        </w:trPr>
        <w:tc>
          <w:tcPr>
            <w:tcW w:w="1662" w:type="dxa"/>
          </w:tcPr>
          <w:p w14:paraId="6088444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Log-Logistic</w:t>
            </w:r>
          </w:p>
        </w:tc>
        <w:tc>
          <w:tcPr>
            <w:tcW w:w="1662" w:type="dxa"/>
          </w:tcPr>
          <w:p w14:paraId="66B0E16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-0.0000</w:t>
            </w:r>
          </w:p>
        </w:tc>
        <w:tc>
          <w:tcPr>
            <w:tcW w:w="1662" w:type="dxa"/>
          </w:tcPr>
          <w:p w14:paraId="2AC4762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1046.15054</w:t>
            </w:r>
          </w:p>
        </w:tc>
        <w:tc>
          <w:tcPr>
            <w:tcW w:w="1662" w:type="dxa"/>
          </w:tcPr>
          <w:p w14:paraId="4DF4829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32.34425</w:t>
            </w:r>
          </w:p>
        </w:tc>
        <w:tc>
          <w:tcPr>
            <w:tcW w:w="1662" w:type="dxa"/>
          </w:tcPr>
          <w:p w14:paraId="3841BF7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282.98</w:t>
            </w:r>
          </w:p>
        </w:tc>
        <w:tc>
          <w:tcPr>
            <w:tcW w:w="1662" w:type="dxa"/>
          </w:tcPr>
          <w:p w14:paraId="4D5AA99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</w:t>
            </w:r>
          </w:p>
        </w:tc>
      </w:tr>
      <w:tr w:rsidR="00E248D2" w14:paraId="37F9DF71" w14:textId="77777777">
        <w:trPr>
          <w:cantSplit/>
        </w:trPr>
        <w:tc>
          <w:tcPr>
            <w:tcW w:w="1662" w:type="dxa"/>
          </w:tcPr>
          <w:p w14:paraId="28AE6B6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Weibull</w:t>
            </w:r>
          </w:p>
        </w:tc>
        <w:tc>
          <w:tcPr>
            <w:tcW w:w="1662" w:type="dxa"/>
          </w:tcPr>
          <w:p w14:paraId="465BEB4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0.9970</w:t>
            </w:r>
          </w:p>
        </w:tc>
        <w:tc>
          <w:tcPr>
            <w:tcW w:w="1662" w:type="dxa"/>
          </w:tcPr>
          <w:p w14:paraId="4F5E8D0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3.16549</w:t>
            </w:r>
          </w:p>
        </w:tc>
        <w:tc>
          <w:tcPr>
            <w:tcW w:w="1662" w:type="dxa"/>
          </w:tcPr>
          <w:p w14:paraId="795494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1.74107</w:t>
            </w:r>
          </w:p>
        </w:tc>
        <w:tc>
          <w:tcPr>
            <w:tcW w:w="1662" w:type="dxa"/>
          </w:tcPr>
          <w:p w14:paraId="3CC214B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143.76</w:t>
            </w:r>
          </w:p>
        </w:tc>
        <w:tc>
          <w:tcPr>
            <w:tcW w:w="1662" w:type="dxa"/>
          </w:tcPr>
          <w:p w14:paraId="7CA0982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0.035</w:t>
            </w:r>
          </w:p>
        </w:tc>
      </w:tr>
      <w:tr w:rsidR="00E248D2" w14:paraId="022E3FE0" w14:textId="77777777">
        <w:trPr>
          <w:cantSplit/>
        </w:trPr>
        <w:tc>
          <w:tcPr>
            <w:tcW w:w="1662" w:type="dxa"/>
          </w:tcPr>
          <w:p w14:paraId="07FDD2C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Linear</w:t>
            </w:r>
          </w:p>
        </w:tc>
        <w:tc>
          <w:tcPr>
            <w:tcW w:w="1662" w:type="dxa"/>
          </w:tcPr>
          <w:p w14:paraId="2F8C2F9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0.9842</w:t>
            </w:r>
          </w:p>
        </w:tc>
        <w:tc>
          <w:tcPr>
            <w:tcW w:w="1662" w:type="dxa"/>
          </w:tcPr>
          <w:p w14:paraId="300B04D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16.53847</w:t>
            </w:r>
          </w:p>
        </w:tc>
        <w:tc>
          <w:tcPr>
            <w:tcW w:w="1662" w:type="dxa"/>
          </w:tcPr>
          <w:p w14:paraId="31C529B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4.06675</w:t>
            </w:r>
          </w:p>
        </w:tc>
        <w:tc>
          <w:tcPr>
            <w:tcW w:w="1662" w:type="dxa"/>
          </w:tcPr>
          <w:p w14:paraId="73DDE5C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183.45</w:t>
            </w:r>
          </w:p>
        </w:tc>
        <w:tc>
          <w:tcPr>
            <w:tcW w:w="1662" w:type="dxa"/>
          </w:tcPr>
          <w:p w14:paraId="22C5327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0.241</w:t>
            </w:r>
          </w:p>
        </w:tc>
      </w:tr>
      <w:tr w:rsidR="00E248D2" w14:paraId="539492A9" w14:textId="77777777">
        <w:trPr>
          <w:cantSplit/>
        </w:trPr>
        <w:tc>
          <w:tcPr>
            <w:tcW w:w="1662" w:type="dxa"/>
          </w:tcPr>
          <w:p w14:paraId="435527C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Logistic with Hormesis</w:t>
            </w:r>
          </w:p>
        </w:tc>
        <w:tc>
          <w:tcPr>
            <w:tcW w:w="1662" w:type="dxa"/>
          </w:tcPr>
          <w:p w14:paraId="34E3C800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0.9803</w:t>
            </w:r>
          </w:p>
        </w:tc>
        <w:tc>
          <w:tcPr>
            <w:tcW w:w="1662" w:type="dxa"/>
          </w:tcPr>
          <w:p w14:paraId="217C762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20.63340</w:t>
            </w:r>
          </w:p>
        </w:tc>
        <w:tc>
          <w:tcPr>
            <w:tcW w:w="1662" w:type="dxa"/>
          </w:tcPr>
          <w:p w14:paraId="3ECD7AF4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4.22856</w:t>
            </w:r>
          </w:p>
        </w:tc>
        <w:tc>
          <w:tcPr>
            <w:tcW w:w="1662" w:type="dxa"/>
          </w:tcPr>
          <w:p w14:paraId="6BF2B2BD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188.75</w:t>
            </w:r>
          </w:p>
        </w:tc>
        <w:tc>
          <w:tcPr>
            <w:tcW w:w="1662" w:type="dxa"/>
          </w:tcPr>
          <w:p w14:paraId="58BFDD2B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0.078</w:t>
            </w:r>
          </w:p>
        </w:tc>
      </w:tr>
    </w:tbl>
    <w:p w14:paraId="05CB47A6" w14:textId="77777777" w:rsidR="00E248D2" w:rsidRDefault="00E248D2">
      <w:pPr>
        <w:spacing w:after="0" w:line="60" w:lineRule="exact"/>
      </w:pPr>
    </w:p>
    <w:p w14:paraId="62884E25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i/>
          <w:sz w:val="16"/>
        </w:rPr>
        <w:t>Best Model: Logistic (AIC = 141.49, R2 = 0.9972)</w:t>
      </w:r>
    </w:p>
    <w:p w14:paraId="222ACD0A" w14:textId="77777777" w:rsidR="00E248D2" w:rsidRDefault="00E248D2">
      <w:pPr>
        <w:spacing w:after="0" w:line="120" w:lineRule="exact"/>
      </w:pPr>
    </w:p>
    <w:p w14:paraId="5F08CC2D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>MSE: Mean Squared Error, Res. SD: Residual Standard Deviation, AIC: Akaike Information Criterion</w:t>
      </w:r>
    </w:p>
    <w:p w14:paraId="6F8DC87D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 xml:space="preserve">Norm. P (Normality Test </w:t>
      </w:r>
      <w:r>
        <w:rPr>
          <w:rFonts w:ascii="Arial" w:hAnsi="Arial"/>
          <w:i/>
          <w:sz w:val="16"/>
        </w:rPr>
        <w:t>P-value)): Shapiro-Wilk Test P-value (P &gt; 0.05 indicates normal residuals)</w:t>
      </w:r>
    </w:p>
    <w:p w14:paraId="2D516410" w14:textId="77777777" w:rsidR="00E248D2" w:rsidRDefault="00E248D2">
      <w:pPr>
        <w:spacing w:after="0" w:line="240" w:lineRule="exact"/>
      </w:pPr>
    </w:p>
    <w:p w14:paraId="26788F02" w14:textId="77777777" w:rsidR="00E248D2" w:rsidRDefault="00E248D2">
      <w:pPr>
        <w:spacing w:after="0" w:line="20" w:lineRule="exact"/>
      </w:pPr>
    </w:p>
    <w:p w14:paraId="7A13075B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8. Point Estimates: Average Growth Inhibition (%)</w:t>
      </w:r>
    </w:p>
    <w:p w14:paraId="470E20C6" w14:textId="77777777" w:rsidR="00E248D2" w:rsidRDefault="00E248D2">
      <w:pPr>
        <w:spacing w:after="0" w:line="40" w:lineRule="exact"/>
      </w:pPr>
    </w:p>
    <w:p w14:paraId="040C295F" w14:textId="77777777" w:rsidR="00E248D2" w:rsidRDefault="002A7528">
      <w:pPr>
        <w:keepNext/>
        <w:spacing w:after="0" w:line="240" w:lineRule="auto"/>
        <w:jc w:val="right"/>
      </w:pPr>
      <w:r>
        <w:rPr>
          <w:rFonts w:ascii="Arial" w:hAnsi="Arial"/>
          <w:sz w:val="18"/>
        </w:rPr>
        <w:lastRenderedPageBreak/>
        <w:t>(Unit: mg/L)</w:t>
      </w:r>
    </w:p>
    <w:p w14:paraId="619BC207" w14:textId="77777777" w:rsidR="00E248D2" w:rsidRDefault="00E248D2">
      <w:pPr>
        <w:spacing w:after="0" w:line="2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6"/>
        <w:gridCol w:w="1992"/>
        <w:gridCol w:w="3237"/>
        <w:gridCol w:w="3237"/>
      </w:tblGrid>
      <w:tr w:rsidR="00E248D2" w14:paraId="1EEFCFE6" w14:textId="77777777">
        <w:trPr>
          <w:cantSplit/>
        </w:trPr>
        <w:tc>
          <w:tcPr>
            <w:tcW w:w="1496" w:type="dxa"/>
          </w:tcPr>
          <w:p w14:paraId="2F6F804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Level</w:t>
            </w:r>
          </w:p>
        </w:tc>
        <w:tc>
          <w:tcPr>
            <w:tcW w:w="1994" w:type="dxa"/>
          </w:tcPr>
          <w:p w14:paraId="6399EA2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Estimates</w:t>
            </w:r>
          </w:p>
        </w:tc>
        <w:tc>
          <w:tcPr>
            <w:tcW w:w="3241" w:type="dxa"/>
          </w:tcPr>
          <w:p w14:paraId="22B9C93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95% Lower Confidence Limit</w:t>
            </w:r>
          </w:p>
        </w:tc>
        <w:tc>
          <w:tcPr>
            <w:tcW w:w="3241" w:type="dxa"/>
          </w:tcPr>
          <w:p w14:paraId="4C6A23E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95% Upper Confidence Limit</w:t>
            </w:r>
          </w:p>
        </w:tc>
      </w:tr>
      <w:tr w:rsidR="00E248D2" w14:paraId="527940F1" w14:textId="77777777">
        <w:trPr>
          <w:cantSplit/>
        </w:trPr>
        <w:tc>
          <w:tcPr>
            <w:tcW w:w="1496" w:type="dxa"/>
          </w:tcPr>
          <w:p w14:paraId="71077D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ErC10</w:t>
            </w:r>
          </w:p>
        </w:tc>
        <w:tc>
          <w:tcPr>
            <w:tcW w:w="1994" w:type="dxa"/>
          </w:tcPr>
          <w:p w14:paraId="4774D39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11.2625</w:t>
            </w:r>
          </w:p>
        </w:tc>
        <w:tc>
          <w:tcPr>
            <w:tcW w:w="3241" w:type="dxa"/>
          </w:tcPr>
          <w:p w14:paraId="67E714C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10.2818</w:t>
            </w:r>
          </w:p>
        </w:tc>
        <w:tc>
          <w:tcPr>
            <w:tcW w:w="3241" w:type="dxa"/>
          </w:tcPr>
          <w:p w14:paraId="271457C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12.2431</w:t>
            </w:r>
          </w:p>
        </w:tc>
      </w:tr>
      <w:tr w:rsidR="00E248D2" w14:paraId="69DA218D" w14:textId="77777777">
        <w:trPr>
          <w:cantSplit/>
        </w:trPr>
        <w:tc>
          <w:tcPr>
            <w:tcW w:w="1496" w:type="dxa"/>
          </w:tcPr>
          <w:p w14:paraId="10BD45D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ErC20</w:t>
            </w:r>
          </w:p>
        </w:tc>
        <w:tc>
          <w:tcPr>
            <w:tcW w:w="1994" w:type="dxa"/>
          </w:tcPr>
          <w:p w14:paraId="482D900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15.2013</w:t>
            </w:r>
          </w:p>
        </w:tc>
        <w:tc>
          <w:tcPr>
            <w:tcW w:w="3241" w:type="dxa"/>
          </w:tcPr>
          <w:p w14:paraId="16FBB3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14.5102</w:t>
            </w:r>
          </w:p>
        </w:tc>
        <w:tc>
          <w:tcPr>
            <w:tcW w:w="3241" w:type="dxa"/>
          </w:tcPr>
          <w:p w14:paraId="5119E7B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15.8924</w:t>
            </w:r>
          </w:p>
        </w:tc>
      </w:tr>
      <w:tr w:rsidR="00E248D2" w14:paraId="48F3BC0A" w14:textId="77777777">
        <w:trPr>
          <w:cantSplit/>
        </w:trPr>
        <w:tc>
          <w:tcPr>
            <w:tcW w:w="1496" w:type="dxa"/>
          </w:tcPr>
          <w:p w14:paraId="70461D8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ErC25</w:t>
            </w:r>
          </w:p>
        </w:tc>
        <w:tc>
          <w:tcPr>
            <w:tcW w:w="1994" w:type="dxa"/>
          </w:tcPr>
          <w:p w14:paraId="4CE78ED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16.6513</w:t>
            </w:r>
          </w:p>
        </w:tc>
        <w:tc>
          <w:tcPr>
            <w:tcW w:w="3241" w:type="dxa"/>
          </w:tcPr>
          <w:p w14:paraId="6A5EF2E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16.0498</w:t>
            </w:r>
          </w:p>
        </w:tc>
        <w:tc>
          <w:tcPr>
            <w:tcW w:w="3241" w:type="dxa"/>
          </w:tcPr>
          <w:p w14:paraId="5799F90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17.2527</w:t>
            </w:r>
          </w:p>
        </w:tc>
      </w:tr>
      <w:tr w:rsidR="00E248D2" w14:paraId="6FACAC0A" w14:textId="77777777">
        <w:trPr>
          <w:cantSplit/>
        </w:trPr>
        <w:tc>
          <w:tcPr>
            <w:tcW w:w="1496" w:type="dxa"/>
          </w:tcPr>
          <w:p w14:paraId="4981A97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ErC30</w:t>
            </w:r>
          </w:p>
        </w:tc>
        <w:tc>
          <w:tcPr>
            <w:tcW w:w="1994" w:type="dxa"/>
          </w:tcPr>
          <w:p w14:paraId="0E4E3DC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17.9325</w:t>
            </w:r>
          </w:p>
        </w:tc>
        <w:tc>
          <w:tcPr>
            <w:tcW w:w="3241" w:type="dxa"/>
          </w:tcPr>
          <w:p w14:paraId="6AA4BA1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17.3968</w:t>
            </w:r>
          </w:p>
        </w:tc>
        <w:tc>
          <w:tcPr>
            <w:tcW w:w="3241" w:type="dxa"/>
          </w:tcPr>
          <w:p w14:paraId="4C8399B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18.4682</w:t>
            </w:r>
          </w:p>
        </w:tc>
      </w:tr>
      <w:tr w:rsidR="00E248D2" w14:paraId="246C9E29" w14:textId="77777777">
        <w:trPr>
          <w:cantSplit/>
        </w:trPr>
        <w:tc>
          <w:tcPr>
            <w:tcW w:w="1496" w:type="dxa"/>
          </w:tcPr>
          <w:p w14:paraId="4E50DC1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ErC40</w:t>
            </w:r>
          </w:p>
        </w:tc>
        <w:tc>
          <w:tcPr>
            <w:tcW w:w="1994" w:type="dxa"/>
          </w:tcPr>
          <w:p w14:paraId="0F17495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20.2085</w:t>
            </w:r>
          </w:p>
        </w:tc>
        <w:tc>
          <w:tcPr>
            <w:tcW w:w="3241" w:type="dxa"/>
          </w:tcPr>
          <w:p w14:paraId="0B64C42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19.7425</w:t>
            </w:r>
          </w:p>
        </w:tc>
        <w:tc>
          <w:tcPr>
            <w:tcW w:w="3241" w:type="dxa"/>
          </w:tcPr>
          <w:p w14:paraId="33C4EAB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20.6746</w:t>
            </w:r>
          </w:p>
        </w:tc>
      </w:tr>
      <w:tr w:rsidR="00E248D2" w14:paraId="6AC16C2C" w14:textId="77777777">
        <w:trPr>
          <w:cantSplit/>
        </w:trPr>
        <w:tc>
          <w:tcPr>
            <w:tcW w:w="1496" w:type="dxa"/>
          </w:tcPr>
          <w:p w14:paraId="75FC492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ErC50</w:t>
            </w:r>
          </w:p>
        </w:tc>
        <w:tc>
          <w:tcPr>
            <w:tcW w:w="1994" w:type="dxa"/>
          </w:tcPr>
          <w:p w14:paraId="6A8F818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22.3143</w:t>
            </w:r>
          </w:p>
        </w:tc>
        <w:tc>
          <w:tcPr>
            <w:tcW w:w="3241" w:type="dxa"/>
          </w:tcPr>
          <w:p w14:paraId="1E6A38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21.8412</w:t>
            </w:r>
          </w:p>
        </w:tc>
        <w:tc>
          <w:tcPr>
            <w:tcW w:w="3241" w:type="dxa"/>
          </w:tcPr>
          <w:p w14:paraId="6C14886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22.7873</w:t>
            </w:r>
          </w:p>
        </w:tc>
      </w:tr>
      <w:tr w:rsidR="00E248D2" w14:paraId="740966E2" w14:textId="77777777">
        <w:trPr>
          <w:cantSplit/>
        </w:trPr>
        <w:tc>
          <w:tcPr>
            <w:tcW w:w="1496" w:type="dxa"/>
          </w:tcPr>
          <w:p w14:paraId="195FB9F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ErC60</w:t>
            </w:r>
          </w:p>
        </w:tc>
        <w:tc>
          <w:tcPr>
            <w:tcW w:w="1994" w:type="dxa"/>
          </w:tcPr>
          <w:p w14:paraId="086DF46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24.4283</w:t>
            </w:r>
          </w:p>
        </w:tc>
        <w:tc>
          <w:tcPr>
            <w:tcW w:w="3241" w:type="dxa"/>
          </w:tcPr>
          <w:p w14:paraId="7D44D0D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23.8814</w:t>
            </w:r>
          </w:p>
        </w:tc>
        <w:tc>
          <w:tcPr>
            <w:tcW w:w="3241" w:type="dxa"/>
          </w:tcPr>
          <w:p w14:paraId="540C399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24.9752</w:t>
            </w:r>
          </w:p>
        </w:tc>
      </w:tr>
      <w:tr w:rsidR="00E248D2" w14:paraId="7AD907EF" w14:textId="77777777">
        <w:trPr>
          <w:cantSplit/>
        </w:trPr>
        <w:tc>
          <w:tcPr>
            <w:tcW w:w="1496" w:type="dxa"/>
          </w:tcPr>
          <w:p w14:paraId="27BCEBE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ErC70</w:t>
            </w:r>
          </w:p>
        </w:tc>
        <w:tc>
          <w:tcPr>
            <w:tcW w:w="1994" w:type="dxa"/>
          </w:tcPr>
          <w:p w14:paraId="15B3DEC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26.7336</w:t>
            </w:r>
          </w:p>
        </w:tc>
        <w:tc>
          <w:tcPr>
            <w:tcW w:w="3241" w:type="dxa"/>
          </w:tcPr>
          <w:p w14:paraId="30775A6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26.0521</w:t>
            </w:r>
          </w:p>
        </w:tc>
        <w:tc>
          <w:tcPr>
            <w:tcW w:w="3241" w:type="dxa"/>
          </w:tcPr>
          <w:p w14:paraId="6DD40BE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27.4151</w:t>
            </w:r>
          </w:p>
        </w:tc>
      </w:tr>
      <w:tr w:rsidR="00E248D2" w14:paraId="70878E12" w14:textId="77777777">
        <w:trPr>
          <w:cantSplit/>
        </w:trPr>
        <w:tc>
          <w:tcPr>
            <w:tcW w:w="1496" w:type="dxa"/>
          </w:tcPr>
          <w:p w14:paraId="7312616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ErC75</w:t>
            </w:r>
          </w:p>
        </w:tc>
        <w:tc>
          <w:tcPr>
            <w:tcW w:w="1994" w:type="dxa"/>
          </w:tcPr>
          <w:p w14:paraId="233040F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28.0427</w:t>
            </w:r>
          </w:p>
        </w:tc>
        <w:tc>
          <w:tcPr>
            <w:tcW w:w="3241" w:type="dxa"/>
          </w:tcPr>
          <w:p w14:paraId="0D39A17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27.2660</w:t>
            </w:r>
          </w:p>
        </w:tc>
        <w:tc>
          <w:tcPr>
            <w:tcW w:w="3241" w:type="dxa"/>
          </w:tcPr>
          <w:p w14:paraId="76F3581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28.8194</w:t>
            </w:r>
          </w:p>
        </w:tc>
      </w:tr>
      <w:tr w:rsidR="00E248D2" w14:paraId="5071A89E" w14:textId="77777777">
        <w:trPr>
          <w:cantSplit/>
        </w:trPr>
        <w:tc>
          <w:tcPr>
            <w:tcW w:w="1496" w:type="dxa"/>
          </w:tcPr>
          <w:p w14:paraId="1B62446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ErC80</w:t>
            </w:r>
          </w:p>
        </w:tc>
        <w:tc>
          <w:tcPr>
            <w:tcW w:w="1994" w:type="dxa"/>
          </w:tcPr>
          <w:p w14:paraId="23E6BA4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29.5366</w:t>
            </w:r>
          </w:p>
        </w:tc>
        <w:tc>
          <w:tcPr>
            <w:tcW w:w="3241" w:type="dxa"/>
          </w:tcPr>
          <w:p w14:paraId="6584D24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28.6346</w:t>
            </w:r>
          </w:p>
        </w:tc>
        <w:tc>
          <w:tcPr>
            <w:tcW w:w="3241" w:type="dxa"/>
          </w:tcPr>
          <w:p w14:paraId="3383557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30.4387</w:t>
            </w:r>
          </w:p>
        </w:tc>
      </w:tr>
      <w:tr w:rsidR="00E248D2" w14:paraId="5D873BAC" w14:textId="77777777">
        <w:trPr>
          <w:cantSplit/>
        </w:trPr>
        <w:tc>
          <w:tcPr>
            <w:tcW w:w="1496" w:type="dxa"/>
          </w:tcPr>
          <w:p w14:paraId="335E83B3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ErC90</w:t>
            </w:r>
          </w:p>
        </w:tc>
        <w:tc>
          <w:tcPr>
            <w:tcW w:w="1994" w:type="dxa"/>
          </w:tcPr>
          <w:p w14:paraId="4BEF3CBF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33.6962</w:t>
            </w:r>
          </w:p>
        </w:tc>
        <w:tc>
          <w:tcPr>
            <w:tcW w:w="3241" w:type="dxa"/>
          </w:tcPr>
          <w:p w14:paraId="33FA599B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32.2884</w:t>
            </w:r>
          </w:p>
        </w:tc>
        <w:tc>
          <w:tcPr>
            <w:tcW w:w="3241" w:type="dxa"/>
          </w:tcPr>
          <w:p w14:paraId="264C7091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35.1040</w:t>
            </w:r>
          </w:p>
        </w:tc>
      </w:tr>
    </w:tbl>
    <w:p w14:paraId="28091CE3" w14:textId="77777777" w:rsidR="00E248D2" w:rsidRDefault="00E248D2">
      <w:pPr>
        <w:spacing w:after="0" w:line="120" w:lineRule="exact"/>
      </w:pPr>
    </w:p>
    <w:p w14:paraId="00A5FD6C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Note: Logistic Model R2 = 0.9972 (&gt;= 0.9). Estimates based on non-linear regression model.</w:t>
      </w:r>
    </w:p>
    <w:p w14:paraId="7AF7BA40" w14:textId="77777777" w:rsidR="00E248D2" w:rsidRDefault="00E248D2">
      <w:pPr>
        <w:spacing w:after="0" w:line="240" w:lineRule="exact"/>
      </w:pPr>
    </w:p>
    <w:p w14:paraId="0CB114ED" w14:textId="77777777" w:rsidR="00E248D2" w:rsidRDefault="002A7528">
      <w:pPr>
        <w:jc w:val="center"/>
      </w:pPr>
      <w:r>
        <w:rPr>
          <w:noProof/>
        </w:rPr>
        <w:drawing>
          <wp:inline distT="0" distB="0" distL="0" distR="0" wp14:anchorId="4836662E" wp14:editId="69FAC8E0">
            <wp:extent cx="4572000" cy="3265714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6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7C87DE" w14:textId="77777777" w:rsidR="00E248D2" w:rsidRDefault="002A7528">
      <w:pPr>
        <w:jc w:val="center"/>
      </w:pPr>
      <w:r>
        <w:rPr>
          <w:rFonts w:ascii="Arial" w:hAnsi="Arial"/>
          <w:sz w:val="18"/>
        </w:rPr>
        <w:t>Figure 1. Dose-response curve for Average Growth Inhibition (%).</w:t>
      </w:r>
    </w:p>
    <w:p w14:paraId="4474F2DD" w14:textId="77777777" w:rsidR="00E248D2" w:rsidRDefault="00E248D2"/>
    <w:p w14:paraId="5595F05C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 xml:space="preserve">Table 9. Average Growth </w:t>
      </w:r>
      <w:r>
        <w:rPr>
          <w:rFonts w:ascii="Arial" w:hAnsi="Arial"/>
          <w:b/>
          <w:sz w:val="18"/>
        </w:rPr>
        <w:t>Inhibition (%): Quality Assurance (QA/QC) Summary</w:t>
      </w:r>
    </w:p>
    <w:p w14:paraId="7432EA30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6475"/>
      </w:tblGrid>
      <w:tr w:rsidR="00E248D2" w14:paraId="05A891F6" w14:textId="77777777">
        <w:trPr>
          <w:cantSplit/>
        </w:trPr>
        <w:tc>
          <w:tcPr>
            <w:tcW w:w="3490" w:type="dxa"/>
          </w:tcPr>
          <w:p w14:paraId="604F1B7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Parameter</w:t>
            </w:r>
          </w:p>
        </w:tc>
        <w:tc>
          <w:tcPr>
            <w:tcW w:w="6482" w:type="dxa"/>
          </w:tcPr>
          <w:p w14:paraId="55DC760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Value / Status</w:t>
            </w:r>
          </w:p>
        </w:tc>
      </w:tr>
      <w:tr w:rsidR="00E248D2" w14:paraId="150CC90E" w14:textId="77777777">
        <w:trPr>
          <w:cantSplit/>
        </w:trPr>
        <w:tc>
          <w:tcPr>
            <w:tcW w:w="3490" w:type="dxa"/>
          </w:tcPr>
          <w:p w14:paraId="2EF42C5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 Replicates (N)</w:t>
            </w:r>
          </w:p>
        </w:tc>
        <w:tc>
          <w:tcPr>
            <w:tcW w:w="6482" w:type="dxa"/>
          </w:tcPr>
          <w:p w14:paraId="6854B76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</w:tr>
      <w:tr w:rsidR="00E248D2" w14:paraId="663AADDD" w14:textId="77777777">
        <w:trPr>
          <w:cantSplit/>
        </w:trPr>
        <w:tc>
          <w:tcPr>
            <w:tcW w:w="3490" w:type="dxa"/>
          </w:tcPr>
          <w:p w14:paraId="2689E16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 CV (%)</w:t>
            </w:r>
          </w:p>
        </w:tc>
        <w:tc>
          <w:tcPr>
            <w:tcW w:w="6482" w:type="dxa"/>
          </w:tcPr>
          <w:p w14:paraId="1297D7B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</w:t>
            </w:r>
          </w:p>
        </w:tc>
      </w:tr>
      <w:tr w:rsidR="00E248D2" w14:paraId="6D01DCB9" w14:textId="77777777">
        <w:trPr>
          <w:cantSplit/>
        </w:trPr>
        <w:tc>
          <w:tcPr>
            <w:tcW w:w="3490" w:type="dxa"/>
          </w:tcPr>
          <w:p w14:paraId="742CEE32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Validity Flag</w:t>
            </w:r>
          </w:p>
        </w:tc>
        <w:tc>
          <w:tcPr>
            <w:tcW w:w="6482" w:type="dxa"/>
          </w:tcPr>
          <w:p w14:paraId="7ABAD81D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Pass</w:t>
            </w:r>
          </w:p>
        </w:tc>
      </w:tr>
    </w:tbl>
    <w:p w14:paraId="7B7D9FB6" w14:textId="77777777" w:rsidR="00E248D2" w:rsidRDefault="00E248D2">
      <w:pPr>
        <w:spacing w:after="0" w:line="240" w:lineRule="exact"/>
      </w:pPr>
    </w:p>
    <w:p w14:paraId="1D6508B9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Methodology &amp; Interpretation Guide</w:t>
      </w:r>
    </w:p>
    <w:p w14:paraId="480C6192" w14:textId="77777777" w:rsidR="00E248D2" w:rsidRDefault="00E248D2">
      <w:pPr>
        <w:spacing w:after="0" w:line="60" w:lineRule="exact"/>
      </w:pPr>
    </w:p>
    <w:p w14:paraId="1E07F901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6"/>
        </w:rPr>
        <w:t>1. Statistical Parameters:</w:t>
      </w:r>
    </w:p>
    <w:p w14:paraId="32E86279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 xml:space="preserve">Sample Size (N): 24 (Total number of </w:t>
      </w:r>
      <w:r>
        <w:rPr>
          <w:rFonts w:ascii="Arial" w:hAnsi="Arial"/>
          <w:sz w:val="16"/>
        </w:rPr>
        <w:t>observed data points).</w:t>
      </w:r>
    </w:p>
    <w:p w14:paraId="18167DE6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Degrees of Freedom (DoF): 21 (Calculated as N - Number of Model Parameters [3]).</w:t>
      </w:r>
    </w:p>
    <w:p w14:paraId="31E88E0A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Higher DoF generally increases the statistical power.</w:t>
      </w:r>
    </w:p>
    <w:p w14:paraId="419DD2ED" w14:textId="77777777" w:rsidR="00E248D2" w:rsidRDefault="00E248D2">
      <w:pPr>
        <w:spacing w:after="0" w:line="40" w:lineRule="exact"/>
      </w:pPr>
    </w:p>
    <w:p w14:paraId="5EB197E7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6"/>
        </w:rPr>
        <w:t>2. Best Model Selection Criteria:</w:t>
      </w:r>
    </w:p>
    <w:p w14:paraId="5E1D4F89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Best Model selected based on AIC (Akaike Information Criterion)</w:t>
      </w:r>
      <w:r>
        <w:rPr>
          <w:rFonts w:ascii="Arial" w:hAnsi="Arial"/>
          <w:sz w:val="16"/>
        </w:rPr>
        <w:t>.</w:t>
      </w:r>
    </w:p>
    <w:p w14:paraId="258113B6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Lowest AIC indicates best balance between goodness-of-fit and complexity.</w:t>
      </w:r>
    </w:p>
    <w:p w14:paraId="63DDF7E5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Secondary criterion: R-squared (R2) &gt;= 0.9.</w:t>
      </w:r>
    </w:p>
    <w:p w14:paraId="557BF0AB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lastRenderedPageBreak/>
        <w:t xml:space="preserve">Consequently, the selected model 'Logistic' was chosen as it showed the best statistical fit </w:t>
      </w:r>
    </w:p>
    <w:p w14:paraId="0ECCC038" w14:textId="77777777" w:rsidR="00E248D2" w:rsidRDefault="00E248D2">
      <w:pPr>
        <w:spacing w:after="0" w:line="40" w:lineRule="exact"/>
      </w:pPr>
    </w:p>
    <w:p w14:paraId="5FF6CDA1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6"/>
        </w:rPr>
        <w:t>3. 95% Confidence Interval (CI) Calculati</w:t>
      </w:r>
      <w:r>
        <w:rPr>
          <w:rFonts w:ascii="Arial" w:hAnsi="Arial"/>
          <w:b/>
          <w:sz w:val="16"/>
        </w:rPr>
        <w:t>on:</w:t>
      </w:r>
    </w:p>
    <w:p w14:paraId="1A3B768D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Method used: Delta Method (Jacobian matrix).</w:t>
      </w:r>
    </w:p>
    <w:p w14:paraId="763FC9A0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The 95% CI provides a range likely to contain the true parameter value.</w:t>
      </w:r>
    </w:p>
    <w:p w14:paraId="0826E721" w14:textId="77777777" w:rsidR="00E248D2" w:rsidRDefault="00E248D2">
      <w:pPr>
        <w:spacing w:after="0" w:line="40" w:lineRule="exact"/>
      </w:pPr>
    </w:p>
    <w:p w14:paraId="577D94F5" w14:textId="77777777" w:rsidR="00E248D2" w:rsidRDefault="00E248D2">
      <w:pPr>
        <w:spacing w:after="0" w:line="240" w:lineRule="exact"/>
      </w:pPr>
    </w:p>
    <w:p w14:paraId="07C86F26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11. Yield Inhibitions (%) of Pseudokirchneriella subcapita</w:t>
      </w:r>
    </w:p>
    <w:p w14:paraId="2F5CA6C0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2493"/>
        <w:gridCol w:w="2493"/>
      </w:tblGrid>
      <w:tr w:rsidR="00E248D2" w14:paraId="28FE47A1" w14:textId="77777777">
        <w:trPr>
          <w:cantSplit/>
          <w:jc w:val="center"/>
        </w:trPr>
        <w:tc>
          <w:tcPr>
            <w:tcW w:w="2493" w:type="dxa"/>
          </w:tcPr>
          <w:p w14:paraId="1075D21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2493" w:type="dxa"/>
          </w:tcPr>
          <w:p w14:paraId="13099AF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Replicate No.</w:t>
            </w:r>
          </w:p>
        </w:tc>
        <w:tc>
          <w:tcPr>
            <w:tcW w:w="2493" w:type="dxa"/>
          </w:tcPr>
          <w:p w14:paraId="728BC58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Yield</w:t>
            </w:r>
          </w:p>
        </w:tc>
        <w:tc>
          <w:tcPr>
            <w:tcW w:w="2493" w:type="dxa"/>
          </w:tcPr>
          <w:p w14:paraId="7726DD2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Inhibition (%)</w:t>
            </w:r>
          </w:p>
        </w:tc>
      </w:tr>
      <w:tr w:rsidR="00E248D2" w14:paraId="296EF735" w14:textId="77777777">
        <w:trPr>
          <w:cantSplit/>
          <w:jc w:val="center"/>
        </w:trPr>
        <w:tc>
          <w:tcPr>
            <w:tcW w:w="2493" w:type="dxa"/>
          </w:tcPr>
          <w:p w14:paraId="3E0EC31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575EBD1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6888171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521000</w:t>
            </w:r>
          </w:p>
        </w:tc>
        <w:tc>
          <w:tcPr>
            <w:tcW w:w="2493" w:type="dxa"/>
          </w:tcPr>
          <w:p w14:paraId="47EB502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3A58986E" w14:textId="77777777">
        <w:trPr>
          <w:cantSplit/>
          <w:jc w:val="center"/>
        </w:trPr>
        <w:tc>
          <w:tcPr>
            <w:tcW w:w="2493" w:type="dxa"/>
          </w:tcPr>
          <w:p w14:paraId="210E7C9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43CE08D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5235059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546000</w:t>
            </w:r>
          </w:p>
        </w:tc>
        <w:tc>
          <w:tcPr>
            <w:tcW w:w="2493" w:type="dxa"/>
          </w:tcPr>
          <w:p w14:paraId="5724D05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316151AC" w14:textId="77777777">
        <w:trPr>
          <w:cantSplit/>
          <w:jc w:val="center"/>
        </w:trPr>
        <w:tc>
          <w:tcPr>
            <w:tcW w:w="2493" w:type="dxa"/>
          </w:tcPr>
          <w:p w14:paraId="73DC881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6E5E4CF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32BBCC4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576000</w:t>
            </w:r>
          </w:p>
        </w:tc>
        <w:tc>
          <w:tcPr>
            <w:tcW w:w="2493" w:type="dxa"/>
          </w:tcPr>
          <w:p w14:paraId="6999190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3783AFCB" w14:textId="77777777">
        <w:trPr>
          <w:cantSplit/>
          <w:jc w:val="center"/>
        </w:trPr>
        <w:tc>
          <w:tcPr>
            <w:tcW w:w="2493" w:type="dxa"/>
          </w:tcPr>
          <w:p w14:paraId="7D86F53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3D79647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</w:t>
            </w:r>
          </w:p>
        </w:tc>
        <w:tc>
          <w:tcPr>
            <w:tcW w:w="2493" w:type="dxa"/>
          </w:tcPr>
          <w:p w14:paraId="7510193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531000</w:t>
            </w:r>
          </w:p>
        </w:tc>
        <w:tc>
          <w:tcPr>
            <w:tcW w:w="2493" w:type="dxa"/>
          </w:tcPr>
          <w:p w14:paraId="05A574E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2B1F72EF" w14:textId="77777777">
        <w:trPr>
          <w:cantSplit/>
          <w:jc w:val="center"/>
        </w:trPr>
        <w:tc>
          <w:tcPr>
            <w:tcW w:w="2493" w:type="dxa"/>
          </w:tcPr>
          <w:p w14:paraId="51FBD6B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4568E76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</w:t>
            </w:r>
          </w:p>
        </w:tc>
        <w:tc>
          <w:tcPr>
            <w:tcW w:w="2493" w:type="dxa"/>
          </w:tcPr>
          <w:p w14:paraId="6482016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523000</w:t>
            </w:r>
          </w:p>
        </w:tc>
        <w:tc>
          <w:tcPr>
            <w:tcW w:w="2493" w:type="dxa"/>
          </w:tcPr>
          <w:p w14:paraId="6A7BD17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632B2E08" w14:textId="77777777">
        <w:trPr>
          <w:cantSplit/>
          <w:jc w:val="center"/>
        </w:trPr>
        <w:tc>
          <w:tcPr>
            <w:tcW w:w="2493" w:type="dxa"/>
          </w:tcPr>
          <w:p w14:paraId="7089173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2493" w:type="dxa"/>
          </w:tcPr>
          <w:p w14:paraId="564C4B0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  <w:tc>
          <w:tcPr>
            <w:tcW w:w="2493" w:type="dxa"/>
          </w:tcPr>
          <w:p w14:paraId="47E758A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579000</w:t>
            </w:r>
          </w:p>
        </w:tc>
        <w:tc>
          <w:tcPr>
            <w:tcW w:w="2493" w:type="dxa"/>
          </w:tcPr>
          <w:p w14:paraId="114019D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055183DA" w14:textId="77777777">
        <w:trPr>
          <w:cantSplit/>
          <w:jc w:val="center"/>
        </w:trPr>
        <w:tc>
          <w:tcPr>
            <w:tcW w:w="2493" w:type="dxa"/>
          </w:tcPr>
          <w:p w14:paraId="0A91D136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1713B21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69A44CB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546000</w:t>
            </w:r>
          </w:p>
        </w:tc>
        <w:tc>
          <w:tcPr>
            <w:tcW w:w="2493" w:type="dxa"/>
          </w:tcPr>
          <w:p w14:paraId="5F20B87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6015FBB1" w14:textId="77777777">
        <w:trPr>
          <w:cantSplit/>
          <w:jc w:val="center"/>
        </w:trPr>
        <w:tc>
          <w:tcPr>
            <w:tcW w:w="2493" w:type="dxa"/>
          </w:tcPr>
          <w:p w14:paraId="233BF4C6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4E2A1AB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404F763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25954</w:t>
            </w:r>
          </w:p>
        </w:tc>
        <w:tc>
          <w:tcPr>
            <w:tcW w:w="2493" w:type="dxa"/>
          </w:tcPr>
          <w:p w14:paraId="4377A58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</w:tr>
      <w:tr w:rsidR="00E248D2" w14:paraId="6959D3F4" w14:textId="77777777">
        <w:trPr>
          <w:cantSplit/>
          <w:jc w:val="center"/>
        </w:trPr>
        <w:tc>
          <w:tcPr>
            <w:tcW w:w="2493" w:type="dxa"/>
          </w:tcPr>
          <w:p w14:paraId="4665925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41ACC43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1BEF4D7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589000</w:t>
            </w:r>
          </w:p>
        </w:tc>
        <w:tc>
          <w:tcPr>
            <w:tcW w:w="2493" w:type="dxa"/>
          </w:tcPr>
          <w:p w14:paraId="467AA00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-7.8755</w:t>
            </w:r>
          </w:p>
        </w:tc>
      </w:tr>
      <w:tr w:rsidR="00E248D2" w14:paraId="6629F1B2" w14:textId="77777777">
        <w:trPr>
          <w:cantSplit/>
          <w:jc w:val="center"/>
        </w:trPr>
        <w:tc>
          <w:tcPr>
            <w:tcW w:w="2493" w:type="dxa"/>
          </w:tcPr>
          <w:p w14:paraId="3625265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4A3B896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6913130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616000</w:t>
            </w:r>
          </w:p>
        </w:tc>
        <w:tc>
          <w:tcPr>
            <w:tcW w:w="2493" w:type="dxa"/>
          </w:tcPr>
          <w:p w14:paraId="1BCEC36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-12.8205</w:t>
            </w:r>
          </w:p>
        </w:tc>
      </w:tr>
      <w:tr w:rsidR="00E248D2" w14:paraId="3F185BCA" w14:textId="77777777">
        <w:trPr>
          <w:cantSplit/>
          <w:jc w:val="center"/>
        </w:trPr>
        <w:tc>
          <w:tcPr>
            <w:tcW w:w="2493" w:type="dxa"/>
          </w:tcPr>
          <w:p w14:paraId="722A1FD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551558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2EE55A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561000</w:t>
            </w:r>
          </w:p>
        </w:tc>
        <w:tc>
          <w:tcPr>
            <w:tcW w:w="2493" w:type="dxa"/>
          </w:tcPr>
          <w:p w14:paraId="2FC1F67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-2.7473</w:t>
            </w:r>
          </w:p>
        </w:tc>
      </w:tr>
      <w:tr w:rsidR="00E248D2" w14:paraId="0043EA09" w14:textId="77777777">
        <w:trPr>
          <w:cantSplit/>
          <w:jc w:val="center"/>
        </w:trPr>
        <w:tc>
          <w:tcPr>
            <w:tcW w:w="2493" w:type="dxa"/>
          </w:tcPr>
          <w:p w14:paraId="24862F33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4ACD70B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46694D3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588667</w:t>
            </w:r>
          </w:p>
        </w:tc>
        <w:tc>
          <w:tcPr>
            <w:tcW w:w="2493" w:type="dxa"/>
          </w:tcPr>
          <w:p w14:paraId="50C3BD5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-7.8144</w:t>
            </w:r>
          </w:p>
        </w:tc>
      </w:tr>
      <w:tr w:rsidR="00E248D2" w14:paraId="0E436B92" w14:textId="77777777">
        <w:trPr>
          <w:cantSplit/>
          <w:jc w:val="center"/>
        </w:trPr>
        <w:tc>
          <w:tcPr>
            <w:tcW w:w="2493" w:type="dxa"/>
          </w:tcPr>
          <w:p w14:paraId="4876018F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72269DD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4E81657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27502</w:t>
            </w:r>
          </w:p>
        </w:tc>
        <w:tc>
          <w:tcPr>
            <w:tcW w:w="2493" w:type="dxa"/>
          </w:tcPr>
          <w:p w14:paraId="551E80E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5.0369</w:t>
            </w:r>
          </w:p>
        </w:tc>
      </w:tr>
      <w:tr w:rsidR="00E248D2" w14:paraId="00B3CDA9" w14:textId="77777777">
        <w:trPr>
          <w:cantSplit/>
          <w:jc w:val="center"/>
        </w:trPr>
        <w:tc>
          <w:tcPr>
            <w:tcW w:w="2493" w:type="dxa"/>
          </w:tcPr>
          <w:p w14:paraId="4B82711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2493" w:type="dxa"/>
          </w:tcPr>
          <w:p w14:paraId="663A64C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6938770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527000</w:t>
            </w:r>
          </w:p>
        </w:tc>
        <w:tc>
          <w:tcPr>
            <w:tcW w:w="2493" w:type="dxa"/>
          </w:tcPr>
          <w:p w14:paraId="363A96B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3.4799</w:t>
            </w:r>
          </w:p>
        </w:tc>
      </w:tr>
      <w:tr w:rsidR="00E248D2" w14:paraId="22D09B33" w14:textId="77777777">
        <w:trPr>
          <w:cantSplit/>
          <w:jc w:val="center"/>
        </w:trPr>
        <w:tc>
          <w:tcPr>
            <w:tcW w:w="2493" w:type="dxa"/>
          </w:tcPr>
          <w:p w14:paraId="0CE5793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2493" w:type="dxa"/>
          </w:tcPr>
          <w:p w14:paraId="5A678B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5153D1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501000</w:t>
            </w:r>
          </w:p>
        </w:tc>
        <w:tc>
          <w:tcPr>
            <w:tcW w:w="2493" w:type="dxa"/>
          </w:tcPr>
          <w:p w14:paraId="178D4D0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8.2418</w:t>
            </w:r>
          </w:p>
        </w:tc>
      </w:tr>
      <w:tr w:rsidR="00E248D2" w14:paraId="57E6A59C" w14:textId="77777777">
        <w:trPr>
          <w:cantSplit/>
          <w:jc w:val="center"/>
        </w:trPr>
        <w:tc>
          <w:tcPr>
            <w:tcW w:w="2493" w:type="dxa"/>
          </w:tcPr>
          <w:p w14:paraId="37DEB9F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2493" w:type="dxa"/>
          </w:tcPr>
          <w:p w14:paraId="7690E25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2F47100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506000</w:t>
            </w:r>
          </w:p>
        </w:tc>
        <w:tc>
          <w:tcPr>
            <w:tcW w:w="2493" w:type="dxa"/>
          </w:tcPr>
          <w:p w14:paraId="543D8A1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7.3260</w:t>
            </w:r>
          </w:p>
        </w:tc>
      </w:tr>
      <w:tr w:rsidR="00E248D2" w14:paraId="362C0CC1" w14:textId="77777777">
        <w:trPr>
          <w:cantSplit/>
          <w:jc w:val="center"/>
        </w:trPr>
        <w:tc>
          <w:tcPr>
            <w:tcW w:w="2493" w:type="dxa"/>
          </w:tcPr>
          <w:p w14:paraId="466C400B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41E1AED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09FCC3C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511333</w:t>
            </w:r>
          </w:p>
        </w:tc>
        <w:tc>
          <w:tcPr>
            <w:tcW w:w="2493" w:type="dxa"/>
          </w:tcPr>
          <w:p w14:paraId="40EF44B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6.3492</w:t>
            </w:r>
          </w:p>
        </w:tc>
      </w:tr>
      <w:tr w:rsidR="00E248D2" w14:paraId="57E735E7" w14:textId="77777777">
        <w:trPr>
          <w:cantSplit/>
          <w:jc w:val="center"/>
        </w:trPr>
        <w:tc>
          <w:tcPr>
            <w:tcW w:w="2493" w:type="dxa"/>
          </w:tcPr>
          <w:p w14:paraId="52F20DA5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2B02625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158441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13796</w:t>
            </w:r>
          </w:p>
        </w:tc>
        <w:tc>
          <w:tcPr>
            <w:tcW w:w="2493" w:type="dxa"/>
          </w:tcPr>
          <w:p w14:paraId="0DC19E6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2.5268</w:t>
            </w:r>
          </w:p>
        </w:tc>
      </w:tr>
      <w:tr w:rsidR="00E248D2" w14:paraId="3D5053FB" w14:textId="77777777">
        <w:trPr>
          <w:cantSplit/>
          <w:jc w:val="center"/>
        </w:trPr>
        <w:tc>
          <w:tcPr>
            <w:tcW w:w="2493" w:type="dxa"/>
          </w:tcPr>
          <w:p w14:paraId="5C0BC04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2493" w:type="dxa"/>
          </w:tcPr>
          <w:p w14:paraId="49DB2F3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78AF344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429000</w:t>
            </w:r>
          </w:p>
        </w:tc>
        <w:tc>
          <w:tcPr>
            <w:tcW w:w="2493" w:type="dxa"/>
          </w:tcPr>
          <w:p w14:paraId="7474BBA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21.4286</w:t>
            </w:r>
          </w:p>
        </w:tc>
      </w:tr>
      <w:tr w:rsidR="00E248D2" w14:paraId="51DD7250" w14:textId="77777777">
        <w:trPr>
          <w:cantSplit/>
          <w:jc w:val="center"/>
        </w:trPr>
        <w:tc>
          <w:tcPr>
            <w:tcW w:w="2493" w:type="dxa"/>
          </w:tcPr>
          <w:p w14:paraId="4DB29B5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2493" w:type="dxa"/>
          </w:tcPr>
          <w:p w14:paraId="57FDA28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3850298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458000</w:t>
            </w:r>
          </w:p>
        </w:tc>
        <w:tc>
          <w:tcPr>
            <w:tcW w:w="2493" w:type="dxa"/>
          </w:tcPr>
          <w:p w14:paraId="7655BA6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16.1172</w:t>
            </w:r>
          </w:p>
        </w:tc>
      </w:tr>
      <w:tr w:rsidR="00E248D2" w14:paraId="4CA603BB" w14:textId="77777777">
        <w:trPr>
          <w:cantSplit/>
          <w:jc w:val="center"/>
        </w:trPr>
        <w:tc>
          <w:tcPr>
            <w:tcW w:w="2493" w:type="dxa"/>
          </w:tcPr>
          <w:p w14:paraId="3777400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2493" w:type="dxa"/>
          </w:tcPr>
          <w:p w14:paraId="74DF312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316D168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417000</w:t>
            </w:r>
          </w:p>
        </w:tc>
        <w:tc>
          <w:tcPr>
            <w:tcW w:w="2493" w:type="dxa"/>
          </w:tcPr>
          <w:p w14:paraId="410735C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23.6264</w:t>
            </w:r>
          </w:p>
        </w:tc>
      </w:tr>
      <w:tr w:rsidR="00E248D2" w14:paraId="44D657EB" w14:textId="77777777">
        <w:trPr>
          <w:cantSplit/>
          <w:jc w:val="center"/>
        </w:trPr>
        <w:tc>
          <w:tcPr>
            <w:tcW w:w="2493" w:type="dxa"/>
          </w:tcPr>
          <w:p w14:paraId="17E9F5E0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058A5D2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282485A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434667</w:t>
            </w:r>
          </w:p>
        </w:tc>
        <w:tc>
          <w:tcPr>
            <w:tcW w:w="2493" w:type="dxa"/>
          </w:tcPr>
          <w:p w14:paraId="1C27FB0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20.3907</w:t>
            </w:r>
          </w:p>
        </w:tc>
      </w:tr>
      <w:tr w:rsidR="00E248D2" w14:paraId="4ADC378A" w14:textId="77777777">
        <w:trPr>
          <w:cantSplit/>
          <w:jc w:val="center"/>
        </w:trPr>
        <w:tc>
          <w:tcPr>
            <w:tcW w:w="2493" w:type="dxa"/>
          </w:tcPr>
          <w:p w14:paraId="6DF7AF6E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5211FFB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178C6AA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21079</w:t>
            </w:r>
          </w:p>
        </w:tc>
        <w:tc>
          <w:tcPr>
            <w:tcW w:w="2493" w:type="dxa"/>
          </w:tcPr>
          <w:p w14:paraId="00E4214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3.8607</w:t>
            </w:r>
          </w:p>
        </w:tc>
      </w:tr>
      <w:tr w:rsidR="00E248D2" w14:paraId="2943435D" w14:textId="77777777">
        <w:trPr>
          <w:cantSplit/>
          <w:jc w:val="center"/>
        </w:trPr>
        <w:tc>
          <w:tcPr>
            <w:tcW w:w="2493" w:type="dxa"/>
          </w:tcPr>
          <w:p w14:paraId="7D4B982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2493" w:type="dxa"/>
          </w:tcPr>
          <w:p w14:paraId="5819E2F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742612C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325000</w:t>
            </w:r>
          </w:p>
        </w:tc>
        <w:tc>
          <w:tcPr>
            <w:tcW w:w="2493" w:type="dxa"/>
          </w:tcPr>
          <w:p w14:paraId="73AC04D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40.4762</w:t>
            </w:r>
          </w:p>
        </w:tc>
      </w:tr>
      <w:tr w:rsidR="00E248D2" w14:paraId="5F4418C4" w14:textId="77777777">
        <w:trPr>
          <w:cantSplit/>
          <w:jc w:val="center"/>
        </w:trPr>
        <w:tc>
          <w:tcPr>
            <w:tcW w:w="2493" w:type="dxa"/>
          </w:tcPr>
          <w:p w14:paraId="147C1FB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2493" w:type="dxa"/>
          </w:tcPr>
          <w:p w14:paraId="78D9ED5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5B7353C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334000</w:t>
            </w:r>
          </w:p>
        </w:tc>
        <w:tc>
          <w:tcPr>
            <w:tcW w:w="2493" w:type="dxa"/>
          </w:tcPr>
          <w:p w14:paraId="72631C5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38.8278</w:t>
            </w:r>
          </w:p>
        </w:tc>
      </w:tr>
      <w:tr w:rsidR="00E248D2" w14:paraId="2DC06D40" w14:textId="77777777">
        <w:trPr>
          <w:cantSplit/>
          <w:jc w:val="center"/>
        </w:trPr>
        <w:tc>
          <w:tcPr>
            <w:tcW w:w="2493" w:type="dxa"/>
          </w:tcPr>
          <w:p w14:paraId="5276F02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2493" w:type="dxa"/>
          </w:tcPr>
          <w:p w14:paraId="37E7863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4814F6D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345000</w:t>
            </w:r>
          </w:p>
        </w:tc>
        <w:tc>
          <w:tcPr>
            <w:tcW w:w="2493" w:type="dxa"/>
          </w:tcPr>
          <w:p w14:paraId="674DC66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36.8132</w:t>
            </w:r>
          </w:p>
        </w:tc>
      </w:tr>
      <w:tr w:rsidR="00E248D2" w14:paraId="79BBF957" w14:textId="77777777">
        <w:trPr>
          <w:cantSplit/>
          <w:jc w:val="center"/>
        </w:trPr>
        <w:tc>
          <w:tcPr>
            <w:tcW w:w="2493" w:type="dxa"/>
          </w:tcPr>
          <w:p w14:paraId="4A2C0D50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1707807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15D83D3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334667</w:t>
            </w:r>
          </w:p>
        </w:tc>
        <w:tc>
          <w:tcPr>
            <w:tcW w:w="2493" w:type="dxa"/>
          </w:tcPr>
          <w:p w14:paraId="23B1DEC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38.7057</w:t>
            </w:r>
          </w:p>
        </w:tc>
      </w:tr>
      <w:tr w:rsidR="00E248D2" w14:paraId="3411928E" w14:textId="77777777">
        <w:trPr>
          <w:cantSplit/>
          <w:jc w:val="center"/>
        </w:trPr>
        <w:tc>
          <w:tcPr>
            <w:tcW w:w="2493" w:type="dxa"/>
          </w:tcPr>
          <w:p w14:paraId="3B596D46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70C1FB3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5CCF05D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10017</w:t>
            </w:r>
          </w:p>
        </w:tc>
        <w:tc>
          <w:tcPr>
            <w:tcW w:w="2493" w:type="dxa"/>
          </w:tcPr>
          <w:p w14:paraId="0D20881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1.8345</w:t>
            </w:r>
          </w:p>
        </w:tc>
      </w:tr>
      <w:tr w:rsidR="00E248D2" w14:paraId="42B5264D" w14:textId="77777777">
        <w:trPr>
          <w:cantSplit/>
          <w:jc w:val="center"/>
        </w:trPr>
        <w:tc>
          <w:tcPr>
            <w:tcW w:w="2493" w:type="dxa"/>
          </w:tcPr>
          <w:p w14:paraId="21300DE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2493" w:type="dxa"/>
          </w:tcPr>
          <w:p w14:paraId="4B92393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43AA258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44200</w:t>
            </w:r>
          </w:p>
        </w:tc>
        <w:tc>
          <w:tcPr>
            <w:tcW w:w="2493" w:type="dxa"/>
          </w:tcPr>
          <w:p w14:paraId="716ECCD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91.9048</w:t>
            </w:r>
          </w:p>
        </w:tc>
      </w:tr>
      <w:tr w:rsidR="00E248D2" w14:paraId="073364F6" w14:textId="77777777">
        <w:trPr>
          <w:cantSplit/>
          <w:jc w:val="center"/>
        </w:trPr>
        <w:tc>
          <w:tcPr>
            <w:tcW w:w="2493" w:type="dxa"/>
          </w:tcPr>
          <w:p w14:paraId="3A8B3BD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2493" w:type="dxa"/>
          </w:tcPr>
          <w:p w14:paraId="0A83F8E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03F0A68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47600</w:t>
            </w:r>
          </w:p>
        </w:tc>
        <w:tc>
          <w:tcPr>
            <w:tcW w:w="2493" w:type="dxa"/>
          </w:tcPr>
          <w:p w14:paraId="4231AFD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91.2821</w:t>
            </w:r>
          </w:p>
        </w:tc>
      </w:tr>
      <w:tr w:rsidR="00E248D2" w14:paraId="7EA62EF1" w14:textId="77777777">
        <w:trPr>
          <w:cantSplit/>
          <w:jc w:val="center"/>
        </w:trPr>
        <w:tc>
          <w:tcPr>
            <w:tcW w:w="2493" w:type="dxa"/>
          </w:tcPr>
          <w:p w14:paraId="59B4D80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2493" w:type="dxa"/>
          </w:tcPr>
          <w:p w14:paraId="09D07A4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1DEEF7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46800</w:t>
            </w:r>
          </w:p>
        </w:tc>
        <w:tc>
          <w:tcPr>
            <w:tcW w:w="2493" w:type="dxa"/>
          </w:tcPr>
          <w:p w14:paraId="738CE12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91.4286</w:t>
            </w:r>
          </w:p>
        </w:tc>
      </w:tr>
      <w:tr w:rsidR="00E248D2" w14:paraId="02150D0E" w14:textId="77777777">
        <w:trPr>
          <w:cantSplit/>
          <w:jc w:val="center"/>
        </w:trPr>
        <w:tc>
          <w:tcPr>
            <w:tcW w:w="2493" w:type="dxa"/>
          </w:tcPr>
          <w:p w14:paraId="4863BFF9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35C8870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68EFF92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46200</w:t>
            </w:r>
          </w:p>
        </w:tc>
        <w:tc>
          <w:tcPr>
            <w:tcW w:w="2493" w:type="dxa"/>
          </w:tcPr>
          <w:p w14:paraId="5935DAB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91.5385</w:t>
            </w:r>
          </w:p>
        </w:tc>
      </w:tr>
      <w:tr w:rsidR="00E248D2" w14:paraId="7A0BC086" w14:textId="77777777">
        <w:trPr>
          <w:cantSplit/>
          <w:jc w:val="center"/>
        </w:trPr>
        <w:tc>
          <w:tcPr>
            <w:tcW w:w="2493" w:type="dxa"/>
          </w:tcPr>
          <w:p w14:paraId="7CA292BF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03E4A0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74E39EC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1778</w:t>
            </w:r>
          </w:p>
        </w:tc>
        <w:tc>
          <w:tcPr>
            <w:tcW w:w="2493" w:type="dxa"/>
          </w:tcPr>
          <w:p w14:paraId="5B4ED34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0.3256</w:t>
            </w:r>
          </w:p>
        </w:tc>
      </w:tr>
      <w:tr w:rsidR="00E248D2" w14:paraId="7E884C61" w14:textId="77777777">
        <w:trPr>
          <w:cantSplit/>
          <w:jc w:val="center"/>
        </w:trPr>
        <w:tc>
          <w:tcPr>
            <w:tcW w:w="2493" w:type="dxa"/>
          </w:tcPr>
          <w:p w14:paraId="2FE5D94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2493" w:type="dxa"/>
          </w:tcPr>
          <w:p w14:paraId="1FCE4C4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2493" w:type="dxa"/>
          </w:tcPr>
          <w:p w14:paraId="4851B39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1930</w:t>
            </w:r>
          </w:p>
        </w:tc>
        <w:tc>
          <w:tcPr>
            <w:tcW w:w="2493" w:type="dxa"/>
          </w:tcPr>
          <w:p w14:paraId="016443C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99.6465</w:t>
            </w:r>
          </w:p>
        </w:tc>
      </w:tr>
      <w:tr w:rsidR="00E248D2" w14:paraId="1C89F21B" w14:textId="77777777">
        <w:trPr>
          <w:cantSplit/>
          <w:jc w:val="center"/>
        </w:trPr>
        <w:tc>
          <w:tcPr>
            <w:tcW w:w="2493" w:type="dxa"/>
          </w:tcPr>
          <w:p w14:paraId="4DE71C7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2493" w:type="dxa"/>
          </w:tcPr>
          <w:p w14:paraId="363B4CD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</w:t>
            </w:r>
          </w:p>
        </w:tc>
        <w:tc>
          <w:tcPr>
            <w:tcW w:w="2493" w:type="dxa"/>
          </w:tcPr>
          <w:p w14:paraId="1C0048A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1530</w:t>
            </w:r>
          </w:p>
        </w:tc>
        <w:tc>
          <w:tcPr>
            <w:tcW w:w="2493" w:type="dxa"/>
          </w:tcPr>
          <w:p w14:paraId="51F0C38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99.7198</w:t>
            </w:r>
          </w:p>
        </w:tc>
      </w:tr>
      <w:tr w:rsidR="00E248D2" w14:paraId="4108FE77" w14:textId="77777777">
        <w:trPr>
          <w:cantSplit/>
          <w:jc w:val="center"/>
        </w:trPr>
        <w:tc>
          <w:tcPr>
            <w:tcW w:w="2493" w:type="dxa"/>
          </w:tcPr>
          <w:p w14:paraId="7319A40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2493" w:type="dxa"/>
          </w:tcPr>
          <w:p w14:paraId="39B6F03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</w:t>
            </w:r>
          </w:p>
        </w:tc>
        <w:tc>
          <w:tcPr>
            <w:tcW w:w="2493" w:type="dxa"/>
          </w:tcPr>
          <w:p w14:paraId="3A2B67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1320</w:t>
            </w:r>
          </w:p>
        </w:tc>
        <w:tc>
          <w:tcPr>
            <w:tcW w:w="2493" w:type="dxa"/>
          </w:tcPr>
          <w:p w14:paraId="2E3BA3D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99.7582</w:t>
            </w:r>
          </w:p>
        </w:tc>
      </w:tr>
      <w:tr w:rsidR="00E248D2" w14:paraId="4DF26C0B" w14:textId="77777777">
        <w:trPr>
          <w:cantSplit/>
          <w:jc w:val="center"/>
        </w:trPr>
        <w:tc>
          <w:tcPr>
            <w:tcW w:w="2493" w:type="dxa"/>
          </w:tcPr>
          <w:p w14:paraId="1116FE24" w14:textId="77777777" w:rsidR="00E248D2" w:rsidRDefault="00E248D2">
            <w:pPr>
              <w:keepNext/>
              <w:jc w:val="center"/>
            </w:pPr>
          </w:p>
        </w:tc>
        <w:tc>
          <w:tcPr>
            <w:tcW w:w="2493" w:type="dxa"/>
          </w:tcPr>
          <w:p w14:paraId="3A20559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Mean</w:t>
            </w:r>
          </w:p>
        </w:tc>
        <w:tc>
          <w:tcPr>
            <w:tcW w:w="2493" w:type="dxa"/>
          </w:tcPr>
          <w:p w14:paraId="057F4EC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1593</w:t>
            </w:r>
          </w:p>
        </w:tc>
        <w:tc>
          <w:tcPr>
            <w:tcW w:w="2493" w:type="dxa"/>
          </w:tcPr>
          <w:p w14:paraId="7FFDFD7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99.7082</w:t>
            </w:r>
          </w:p>
        </w:tc>
      </w:tr>
      <w:tr w:rsidR="00E248D2" w14:paraId="720053FD" w14:textId="77777777">
        <w:trPr>
          <w:cantSplit/>
          <w:jc w:val="center"/>
        </w:trPr>
        <w:tc>
          <w:tcPr>
            <w:tcW w:w="2493" w:type="dxa"/>
          </w:tcPr>
          <w:p w14:paraId="6827AE59" w14:textId="77777777" w:rsidR="00E248D2" w:rsidRDefault="00E248D2">
            <w:pPr>
              <w:jc w:val="center"/>
            </w:pPr>
          </w:p>
        </w:tc>
        <w:tc>
          <w:tcPr>
            <w:tcW w:w="2493" w:type="dxa"/>
          </w:tcPr>
          <w:p w14:paraId="555869B1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SD</w:t>
            </w:r>
          </w:p>
        </w:tc>
        <w:tc>
          <w:tcPr>
            <w:tcW w:w="2493" w:type="dxa"/>
          </w:tcPr>
          <w:p w14:paraId="3BDB9194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310</w:t>
            </w:r>
          </w:p>
        </w:tc>
        <w:tc>
          <w:tcPr>
            <w:tcW w:w="2493" w:type="dxa"/>
          </w:tcPr>
          <w:p w14:paraId="716CB24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0.0568</w:t>
            </w:r>
          </w:p>
        </w:tc>
      </w:tr>
    </w:tbl>
    <w:p w14:paraId="11A2F70A" w14:textId="77777777" w:rsidR="00E248D2" w:rsidRDefault="00E248D2">
      <w:pPr>
        <w:spacing w:after="0" w:line="100" w:lineRule="exact"/>
      </w:pPr>
    </w:p>
    <w:p w14:paraId="33EC044A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SD: Standard Deviation</w:t>
      </w:r>
    </w:p>
    <w:p w14:paraId="006D5391" w14:textId="77777777" w:rsidR="00E248D2" w:rsidRDefault="00E248D2"/>
    <w:p w14:paraId="7D2B9C7E" w14:textId="77777777" w:rsidR="00E248D2" w:rsidRDefault="002A7528">
      <w:r>
        <w:br w:type="page"/>
      </w:r>
    </w:p>
    <w:p w14:paraId="0D1F7E2C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lastRenderedPageBreak/>
        <w:t>Table 12. Model Comparison result: Fitted Models to the Dose-Yield Inhibition (%)</w:t>
      </w:r>
    </w:p>
    <w:p w14:paraId="0C380853" w14:textId="77777777" w:rsidR="00E248D2" w:rsidRDefault="00E248D2">
      <w:pPr>
        <w:spacing w:after="0" w:line="14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61"/>
        <w:gridCol w:w="1660"/>
        <w:gridCol w:w="1661"/>
        <w:gridCol w:w="1660"/>
        <w:gridCol w:w="1660"/>
        <w:gridCol w:w="1660"/>
      </w:tblGrid>
      <w:tr w:rsidR="00E248D2" w14:paraId="03749D79" w14:textId="77777777">
        <w:trPr>
          <w:cantSplit/>
        </w:trPr>
        <w:tc>
          <w:tcPr>
            <w:tcW w:w="1662" w:type="dxa"/>
          </w:tcPr>
          <w:p w14:paraId="5CA3FD5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Model Name</w:t>
            </w:r>
          </w:p>
        </w:tc>
        <w:tc>
          <w:tcPr>
            <w:tcW w:w="1662" w:type="dxa"/>
          </w:tcPr>
          <w:p w14:paraId="1A39E9D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R2</w:t>
            </w:r>
          </w:p>
        </w:tc>
        <w:tc>
          <w:tcPr>
            <w:tcW w:w="1662" w:type="dxa"/>
          </w:tcPr>
          <w:p w14:paraId="3ACD8A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MSE</w:t>
            </w:r>
          </w:p>
        </w:tc>
        <w:tc>
          <w:tcPr>
            <w:tcW w:w="1662" w:type="dxa"/>
          </w:tcPr>
          <w:p w14:paraId="7A3A670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Res. SD</w:t>
            </w:r>
          </w:p>
        </w:tc>
        <w:tc>
          <w:tcPr>
            <w:tcW w:w="1662" w:type="dxa"/>
          </w:tcPr>
          <w:p w14:paraId="2D8EE4A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AIC</w:t>
            </w:r>
          </w:p>
        </w:tc>
        <w:tc>
          <w:tcPr>
            <w:tcW w:w="1662" w:type="dxa"/>
          </w:tcPr>
          <w:p w14:paraId="5DE709E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Norm. P</w:t>
            </w:r>
          </w:p>
        </w:tc>
      </w:tr>
      <w:tr w:rsidR="00E248D2" w14:paraId="249D9BE9" w14:textId="77777777">
        <w:trPr>
          <w:cantSplit/>
        </w:trPr>
        <w:tc>
          <w:tcPr>
            <w:tcW w:w="1662" w:type="dxa"/>
          </w:tcPr>
          <w:p w14:paraId="2BC9CC4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Exponential</w:t>
            </w:r>
          </w:p>
        </w:tc>
        <w:tc>
          <w:tcPr>
            <w:tcW w:w="1662" w:type="dxa"/>
          </w:tcPr>
          <w:p w14:paraId="77AF79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0.6562</w:t>
            </w:r>
          </w:p>
        </w:tc>
        <w:tc>
          <w:tcPr>
            <w:tcW w:w="1662" w:type="dxa"/>
          </w:tcPr>
          <w:p w14:paraId="21CD0B7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542.62068</w:t>
            </w:r>
          </w:p>
        </w:tc>
        <w:tc>
          <w:tcPr>
            <w:tcW w:w="1662" w:type="dxa"/>
          </w:tcPr>
          <w:p w14:paraId="523E7AC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23.12983</w:t>
            </w:r>
          </w:p>
        </w:tc>
        <w:tc>
          <w:tcPr>
            <w:tcW w:w="1662" w:type="dxa"/>
          </w:tcPr>
          <w:p w14:paraId="41F8D8E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267.22</w:t>
            </w:r>
          </w:p>
        </w:tc>
        <w:tc>
          <w:tcPr>
            <w:tcW w:w="1662" w:type="dxa"/>
          </w:tcPr>
          <w:p w14:paraId="02A5904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</w:t>
            </w:r>
          </w:p>
        </w:tc>
      </w:tr>
      <w:tr w:rsidR="00E248D2" w14:paraId="0776DF48" w14:textId="77777777">
        <w:trPr>
          <w:cantSplit/>
        </w:trPr>
        <w:tc>
          <w:tcPr>
            <w:tcW w:w="1662" w:type="dxa"/>
          </w:tcPr>
          <w:p w14:paraId="4D730D7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Gompertz</w:t>
            </w:r>
          </w:p>
        </w:tc>
        <w:tc>
          <w:tcPr>
            <w:tcW w:w="1662" w:type="dxa"/>
          </w:tcPr>
          <w:p w14:paraId="51D96F1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0.9538</w:t>
            </w:r>
          </w:p>
        </w:tc>
        <w:tc>
          <w:tcPr>
            <w:tcW w:w="1662" w:type="dxa"/>
          </w:tcPr>
          <w:p w14:paraId="1D86C64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72.99425</w:t>
            </w:r>
          </w:p>
        </w:tc>
        <w:tc>
          <w:tcPr>
            <w:tcW w:w="1662" w:type="dxa"/>
          </w:tcPr>
          <w:p w14:paraId="5671693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8.20961</w:t>
            </w:r>
          </w:p>
        </w:tc>
        <w:tc>
          <w:tcPr>
            <w:tcW w:w="1662" w:type="dxa"/>
          </w:tcPr>
          <w:p w14:paraId="57DEFBA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219.08</w:t>
            </w:r>
          </w:p>
        </w:tc>
        <w:tc>
          <w:tcPr>
            <w:tcW w:w="1662" w:type="dxa"/>
          </w:tcPr>
          <w:p w14:paraId="20696C9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0.012</w:t>
            </w:r>
          </w:p>
        </w:tc>
      </w:tr>
      <w:tr w:rsidR="00E248D2" w14:paraId="5AA61506" w14:textId="77777777">
        <w:trPr>
          <w:cantSplit/>
        </w:trPr>
        <w:tc>
          <w:tcPr>
            <w:tcW w:w="1662" w:type="dxa"/>
          </w:tcPr>
          <w:p w14:paraId="7660702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Logistic</w:t>
            </w:r>
          </w:p>
        </w:tc>
        <w:tc>
          <w:tcPr>
            <w:tcW w:w="1662" w:type="dxa"/>
          </w:tcPr>
          <w:p w14:paraId="6CBB34F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0.9777</w:t>
            </w:r>
          </w:p>
        </w:tc>
        <w:tc>
          <w:tcPr>
            <w:tcW w:w="1662" w:type="dxa"/>
          </w:tcPr>
          <w:p w14:paraId="64EC264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35.18073</w:t>
            </w:r>
          </w:p>
        </w:tc>
        <w:tc>
          <w:tcPr>
            <w:tcW w:w="1662" w:type="dxa"/>
          </w:tcPr>
          <w:p w14:paraId="528521F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5.80793</w:t>
            </w:r>
          </w:p>
        </w:tc>
        <w:tc>
          <w:tcPr>
            <w:tcW w:w="1662" w:type="dxa"/>
          </w:tcPr>
          <w:p w14:paraId="58751F6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201.56</w:t>
            </w:r>
          </w:p>
        </w:tc>
        <w:tc>
          <w:tcPr>
            <w:tcW w:w="1662" w:type="dxa"/>
          </w:tcPr>
          <w:p w14:paraId="20438DD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0.032</w:t>
            </w:r>
          </w:p>
        </w:tc>
      </w:tr>
      <w:tr w:rsidR="00E248D2" w14:paraId="52111712" w14:textId="77777777">
        <w:trPr>
          <w:cantSplit/>
        </w:trPr>
        <w:tc>
          <w:tcPr>
            <w:tcW w:w="1662" w:type="dxa"/>
          </w:tcPr>
          <w:p w14:paraId="30817AC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Log-Logistic</w:t>
            </w:r>
          </w:p>
        </w:tc>
        <w:tc>
          <w:tcPr>
            <w:tcW w:w="1662" w:type="dxa"/>
          </w:tcPr>
          <w:p w14:paraId="7250A1F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-0.0000</w:t>
            </w:r>
          </w:p>
        </w:tc>
        <w:tc>
          <w:tcPr>
            <w:tcW w:w="1662" w:type="dxa"/>
          </w:tcPr>
          <w:p w14:paraId="1A63B53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1578.40010</w:t>
            </w:r>
          </w:p>
        </w:tc>
        <w:tc>
          <w:tcPr>
            <w:tcW w:w="1662" w:type="dxa"/>
          </w:tcPr>
          <w:p w14:paraId="7E2ACE8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39.72908</w:t>
            </w:r>
          </w:p>
        </w:tc>
        <w:tc>
          <w:tcPr>
            <w:tcW w:w="1662" w:type="dxa"/>
          </w:tcPr>
          <w:p w14:paraId="4B41CD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292.85</w:t>
            </w:r>
          </w:p>
        </w:tc>
        <w:tc>
          <w:tcPr>
            <w:tcW w:w="1662" w:type="dxa"/>
          </w:tcPr>
          <w:p w14:paraId="3678C45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</w:t>
            </w:r>
          </w:p>
        </w:tc>
      </w:tr>
      <w:tr w:rsidR="00E248D2" w14:paraId="62913758" w14:textId="77777777">
        <w:trPr>
          <w:cantSplit/>
        </w:trPr>
        <w:tc>
          <w:tcPr>
            <w:tcW w:w="1662" w:type="dxa"/>
          </w:tcPr>
          <w:p w14:paraId="74AEE2B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Weibull</w:t>
            </w:r>
          </w:p>
        </w:tc>
        <w:tc>
          <w:tcPr>
            <w:tcW w:w="1662" w:type="dxa"/>
          </w:tcPr>
          <w:p w14:paraId="743D0DE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0.9756</w:t>
            </w:r>
          </w:p>
        </w:tc>
        <w:tc>
          <w:tcPr>
            <w:tcW w:w="1662" w:type="dxa"/>
          </w:tcPr>
          <w:p w14:paraId="654C2FD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38.59118</w:t>
            </w:r>
          </w:p>
        </w:tc>
        <w:tc>
          <w:tcPr>
            <w:tcW w:w="1662" w:type="dxa"/>
          </w:tcPr>
          <w:p w14:paraId="36D31C0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6.20138</w:t>
            </w:r>
          </w:p>
        </w:tc>
        <w:tc>
          <w:tcPr>
            <w:tcW w:w="1662" w:type="dxa"/>
          </w:tcPr>
          <w:p w14:paraId="5BE5F2E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203.78</w:t>
            </w:r>
          </w:p>
        </w:tc>
        <w:tc>
          <w:tcPr>
            <w:tcW w:w="1662" w:type="dxa"/>
          </w:tcPr>
          <w:p w14:paraId="1FA39B8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0.441</w:t>
            </w:r>
          </w:p>
        </w:tc>
      </w:tr>
      <w:tr w:rsidR="00E248D2" w14:paraId="41B8C152" w14:textId="77777777">
        <w:trPr>
          <w:cantSplit/>
        </w:trPr>
        <w:tc>
          <w:tcPr>
            <w:tcW w:w="1662" w:type="dxa"/>
          </w:tcPr>
          <w:p w14:paraId="78050D7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Linear</w:t>
            </w:r>
          </w:p>
        </w:tc>
        <w:tc>
          <w:tcPr>
            <w:tcW w:w="1662" w:type="dxa"/>
          </w:tcPr>
          <w:p w14:paraId="74E3BBD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0.8421</w:t>
            </w:r>
          </w:p>
        </w:tc>
        <w:tc>
          <w:tcPr>
            <w:tcW w:w="1662" w:type="dxa"/>
          </w:tcPr>
          <w:p w14:paraId="5FAB21D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249.29032</w:t>
            </w:r>
          </w:p>
        </w:tc>
        <w:tc>
          <w:tcPr>
            <w:tcW w:w="1662" w:type="dxa"/>
          </w:tcPr>
          <w:p w14:paraId="433F22F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15.78893</w:t>
            </w:r>
          </w:p>
        </w:tc>
        <w:tc>
          <w:tcPr>
            <w:tcW w:w="1662" w:type="dxa"/>
          </w:tcPr>
          <w:p w14:paraId="682DCF2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248.56</w:t>
            </w:r>
          </w:p>
        </w:tc>
        <w:tc>
          <w:tcPr>
            <w:tcW w:w="1662" w:type="dxa"/>
          </w:tcPr>
          <w:p w14:paraId="4070C8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0.005</w:t>
            </w:r>
          </w:p>
        </w:tc>
      </w:tr>
      <w:tr w:rsidR="00E248D2" w14:paraId="55E6DC97" w14:textId="77777777">
        <w:trPr>
          <w:cantSplit/>
        </w:trPr>
        <w:tc>
          <w:tcPr>
            <w:tcW w:w="1662" w:type="dxa"/>
          </w:tcPr>
          <w:p w14:paraId="67DD2BA5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Logistic with Hormesis</w:t>
            </w:r>
          </w:p>
        </w:tc>
        <w:tc>
          <w:tcPr>
            <w:tcW w:w="1662" w:type="dxa"/>
          </w:tcPr>
          <w:p w14:paraId="2AE0565F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0.9665</w:t>
            </w:r>
          </w:p>
        </w:tc>
        <w:tc>
          <w:tcPr>
            <w:tcW w:w="1662" w:type="dxa"/>
          </w:tcPr>
          <w:p w14:paraId="7B5E56E5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52.80522</w:t>
            </w:r>
          </w:p>
        </w:tc>
        <w:tc>
          <w:tcPr>
            <w:tcW w:w="1662" w:type="dxa"/>
          </w:tcPr>
          <w:p w14:paraId="6D388DF8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6.73673</w:t>
            </w:r>
          </w:p>
        </w:tc>
        <w:tc>
          <w:tcPr>
            <w:tcW w:w="1662" w:type="dxa"/>
          </w:tcPr>
          <w:p w14:paraId="2DAB49D2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211.31</w:t>
            </w:r>
          </w:p>
        </w:tc>
        <w:tc>
          <w:tcPr>
            <w:tcW w:w="1662" w:type="dxa"/>
          </w:tcPr>
          <w:p w14:paraId="1F3BD854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0.077</w:t>
            </w:r>
          </w:p>
        </w:tc>
      </w:tr>
    </w:tbl>
    <w:p w14:paraId="14A9710A" w14:textId="77777777" w:rsidR="00E248D2" w:rsidRDefault="00E248D2">
      <w:pPr>
        <w:spacing w:after="0" w:line="60" w:lineRule="exact"/>
      </w:pPr>
    </w:p>
    <w:p w14:paraId="43623A7D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i/>
          <w:sz w:val="16"/>
        </w:rPr>
        <w:t>Best Model: Logistic (AIC = 201.56, R2 = 0.9777)</w:t>
      </w:r>
    </w:p>
    <w:p w14:paraId="2A6AAD8B" w14:textId="77777777" w:rsidR="00E248D2" w:rsidRDefault="00E248D2">
      <w:pPr>
        <w:spacing w:after="0" w:line="120" w:lineRule="exact"/>
      </w:pPr>
    </w:p>
    <w:p w14:paraId="5990890F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>MSE: Mean Squared Error, Res. SD: Residual Standard Deviation, AIC: Akaike Information Criterion</w:t>
      </w:r>
    </w:p>
    <w:p w14:paraId="18E6DCF1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>Norm. P (Normality Test P-value)): Shapiro-Wilk Test P-value (P &gt; 0.05</w:t>
      </w:r>
      <w:r>
        <w:rPr>
          <w:rFonts w:ascii="Arial" w:hAnsi="Arial"/>
          <w:i/>
          <w:sz w:val="16"/>
        </w:rPr>
        <w:t xml:space="preserve"> indicates normal residuals)</w:t>
      </w:r>
    </w:p>
    <w:p w14:paraId="6BB6D0E1" w14:textId="77777777" w:rsidR="00E248D2" w:rsidRDefault="00E248D2">
      <w:pPr>
        <w:spacing w:after="0" w:line="240" w:lineRule="exact"/>
      </w:pPr>
    </w:p>
    <w:p w14:paraId="5F7844F1" w14:textId="77777777" w:rsidR="00E248D2" w:rsidRDefault="00E248D2">
      <w:pPr>
        <w:spacing w:after="0" w:line="20" w:lineRule="exact"/>
      </w:pPr>
    </w:p>
    <w:p w14:paraId="23F9BF79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14. Point Estimates: Yield Inhibition (%)</w:t>
      </w:r>
    </w:p>
    <w:p w14:paraId="3F334A57" w14:textId="77777777" w:rsidR="00E248D2" w:rsidRDefault="00E248D2">
      <w:pPr>
        <w:spacing w:after="0" w:line="40" w:lineRule="exact"/>
      </w:pPr>
    </w:p>
    <w:p w14:paraId="2DB7CD17" w14:textId="77777777" w:rsidR="00E248D2" w:rsidRDefault="002A7528">
      <w:pPr>
        <w:keepNext/>
        <w:spacing w:after="0" w:line="240" w:lineRule="auto"/>
        <w:jc w:val="right"/>
      </w:pPr>
      <w:r>
        <w:rPr>
          <w:rFonts w:ascii="Arial" w:hAnsi="Arial"/>
          <w:sz w:val="18"/>
        </w:rPr>
        <w:t>(Unit: mg/L)</w:t>
      </w:r>
    </w:p>
    <w:p w14:paraId="7F43AAE4" w14:textId="77777777" w:rsidR="00E248D2" w:rsidRDefault="00E248D2">
      <w:pPr>
        <w:spacing w:after="0" w:line="2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96"/>
        <w:gridCol w:w="1992"/>
        <w:gridCol w:w="3237"/>
        <w:gridCol w:w="3237"/>
      </w:tblGrid>
      <w:tr w:rsidR="00E248D2" w14:paraId="6CFCD055" w14:textId="77777777">
        <w:trPr>
          <w:cantSplit/>
        </w:trPr>
        <w:tc>
          <w:tcPr>
            <w:tcW w:w="1496" w:type="dxa"/>
          </w:tcPr>
          <w:p w14:paraId="61FFEE3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Level</w:t>
            </w:r>
          </w:p>
        </w:tc>
        <w:tc>
          <w:tcPr>
            <w:tcW w:w="1994" w:type="dxa"/>
          </w:tcPr>
          <w:p w14:paraId="32631B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Estimates</w:t>
            </w:r>
          </w:p>
        </w:tc>
        <w:tc>
          <w:tcPr>
            <w:tcW w:w="3241" w:type="dxa"/>
          </w:tcPr>
          <w:p w14:paraId="1F260E4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95% Lower Confidence Limit</w:t>
            </w:r>
          </w:p>
        </w:tc>
        <w:tc>
          <w:tcPr>
            <w:tcW w:w="3241" w:type="dxa"/>
          </w:tcPr>
          <w:p w14:paraId="11FE89E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95% Upper Confidence Limit</w:t>
            </w:r>
          </w:p>
        </w:tc>
      </w:tr>
      <w:tr w:rsidR="00E248D2" w14:paraId="138FCF31" w14:textId="77777777">
        <w:trPr>
          <w:cantSplit/>
        </w:trPr>
        <w:tc>
          <w:tcPr>
            <w:tcW w:w="1496" w:type="dxa"/>
          </w:tcPr>
          <w:p w14:paraId="39D14B4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EyC10</w:t>
            </w:r>
          </w:p>
        </w:tc>
        <w:tc>
          <w:tcPr>
            <w:tcW w:w="1994" w:type="dxa"/>
          </w:tcPr>
          <w:p w14:paraId="2D41F37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4.9584</w:t>
            </w:r>
          </w:p>
        </w:tc>
        <w:tc>
          <w:tcPr>
            <w:tcW w:w="3241" w:type="dxa"/>
          </w:tcPr>
          <w:p w14:paraId="562685D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3.5325</w:t>
            </w:r>
          </w:p>
        </w:tc>
        <w:tc>
          <w:tcPr>
            <w:tcW w:w="3241" w:type="dxa"/>
          </w:tcPr>
          <w:p w14:paraId="1EEA0A0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6.3842</w:t>
            </w:r>
          </w:p>
        </w:tc>
      </w:tr>
      <w:tr w:rsidR="00E248D2" w14:paraId="377E2A52" w14:textId="77777777">
        <w:trPr>
          <w:cantSplit/>
        </w:trPr>
        <w:tc>
          <w:tcPr>
            <w:tcW w:w="1496" w:type="dxa"/>
          </w:tcPr>
          <w:p w14:paraId="0F0C4F1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EyC20</w:t>
            </w:r>
          </w:p>
        </w:tc>
        <w:tc>
          <w:tcPr>
            <w:tcW w:w="1994" w:type="dxa"/>
          </w:tcPr>
          <w:p w14:paraId="6641DE7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7.1704</w:t>
            </w:r>
          </w:p>
        </w:tc>
        <w:tc>
          <w:tcPr>
            <w:tcW w:w="3241" w:type="dxa"/>
          </w:tcPr>
          <w:p w14:paraId="0801852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6.1612</w:t>
            </w:r>
          </w:p>
        </w:tc>
        <w:tc>
          <w:tcPr>
            <w:tcW w:w="3241" w:type="dxa"/>
          </w:tcPr>
          <w:p w14:paraId="3D5D186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8.1796</w:t>
            </w:r>
          </w:p>
        </w:tc>
      </w:tr>
      <w:tr w:rsidR="00E248D2" w14:paraId="4BF939BA" w14:textId="77777777">
        <w:trPr>
          <w:cantSplit/>
        </w:trPr>
        <w:tc>
          <w:tcPr>
            <w:tcW w:w="1496" w:type="dxa"/>
          </w:tcPr>
          <w:p w14:paraId="7E2A4BC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EyC25</w:t>
            </w:r>
          </w:p>
        </w:tc>
        <w:tc>
          <w:tcPr>
            <w:tcW w:w="1994" w:type="dxa"/>
          </w:tcPr>
          <w:p w14:paraId="37A9EFC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8.0125</w:t>
            </w:r>
          </w:p>
        </w:tc>
        <w:tc>
          <w:tcPr>
            <w:tcW w:w="3241" w:type="dxa"/>
          </w:tcPr>
          <w:p w14:paraId="0D60811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7.0785</w:t>
            </w:r>
          </w:p>
        </w:tc>
        <w:tc>
          <w:tcPr>
            <w:tcW w:w="3241" w:type="dxa"/>
          </w:tcPr>
          <w:p w14:paraId="4A44C9A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8.9466</w:t>
            </w:r>
          </w:p>
        </w:tc>
      </w:tr>
      <w:tr w:rsidR="00E248D2" w14:paraId="5CADA932" w14:textId="77777777">
        <w:trPr>
          <w:cantSplit/>
        </w:trPr>
        <w:tc>
          <w:tcPr>
            <w:tcW w:w="1496" w:type="dxa"/>
          </w:tcPr>
          <w:p w14:paraId="33286C8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EyC30</w:t>
            </w:r>
          </w:p>
        </w:tc>
        <w:tc>
          <w:tcPr>
            <w:tcW w:w="1994" w:type="dxa"/>
          </w:tcPr>
          <w:p w14:paraId="30D8A70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8.7654</w:t>
            </w:r>
          </w:p>
        </w:tc>
        <w:tc>
          <w:tcPr>
            <w:tcW w:w="3241" w:type="dxa"/>
          </w:tcPr>
          <w:p w14:paraId="028D6B0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7.8424</w:t>
            </w:r>
          </w:p>
        </w:tc>
        <w:tc>
          <w:tcPr>
            <w:tcW w:w="3241" w:type="dxa"/>
          </w:tcPr>
          <w:p w14:paraId="065096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9.6884</w:t>
            </w:r>
          </w:p>
        </w:tc>
      </w:tr>
      <w:tr w:rsidR="00E248D2" w14:paraId="39082B58" w14:textId="77777777">
        <w:trPr>
          <w:cantSplit/>
        </w:trPr>
        <w:tc>
          <w:tcPr>
            <w:tcW w:w="1496" w:type="dxa"/>
          </w:tcPr>
          <w:p w14:paraId="0D40D68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EyC40</w:t>
            </w:r>
          </w:p>
        </w:tc>
        <w:tc>
          <w:tcPr>
            <w:tcW w:w="1994" w:type="dxa"/>
          </w:tcPr>
          <w:p w14:paraId="0B7378E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10.1184</w:t>
            </w:r>
          </w:p>
        </w:tc>
        <w:tc>
          <w:tcPr>
            <w:tcW w:w="3241" w:type="dxa"/>
          </w:tcPr>
          <w:p w14:paraId="67F2DB2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9.0836</w:t>
            </w:r>
          </w:p>
        </w:tc>
        <w:tc>
          <w:tcPr>
            <w:tcW w:w="3241" w:type="dxa"/>
          </w:tcPr>
          <w:p w14:paraId="6ACF980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11.1532</w:t>
            </w:r>
          </w:p>
        </w:tc>
      </w:tr>
      <w:tr w:rsidR="00E248D2" w14:paraId="15E7448C" w14:textId="77777777">
        <w:trPr>
          <w:cantSplit/>
        </w:trPr>
        <w:tc>
          <w:tcPr>
            <w:tcW w:w="1496" w:type="dxa"/>
          </w:tcPr>
          <w:p w14:paraId="0973B0E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EyC50</w:t>
            </w:r>
          </w:p>
        </w:tc>
        <w:tc>
          <w:tcPr>
            <w:tcW w:w="1994" w:type="dxa"/>
          </w:tcPr>
          <w:p w14:paraId="365650E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11.3840</w:t>
            </w:r>
          </w:p>
        </w:tc>
        <w:tc>
          <w:tcPr>
            <w:tcW w:w="3241" w:type="dxa"/>
          </w:tcPr>
          <w:p w14:paraId="286A969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10.1339</w:t>
            </w:r>
          </w:p>
        </w:tc>
        <w:tc>
          <w:tcPr>
            <w:tcW w:w="3241" w:type="dxa"/>
          </w:tcPr>
          <w:p w14:paraId="1C20158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12.6341</w:t>
            </w:r>
          </w:p>
        </w:tc>
      </w:tr>
      <w:tr w:rsidR="00E248D2" w14:paraId="0BB1ED19" w14:textId="77777777">
        <w:trPr>
          <w:cantSplit/>
        </w:trPr>
        <w:tc>
          <w:tcPr>
            <w:tcW w:w="1496" w:type="dxa"/>
          </w:tcPr>
          <w:p w14:paraId="643D7A8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EyC60</w:t>
            </w:r>
          </w:p>
        </w:tc>
        <w:tc>
          <w:tcPr>
            <w:tcW w:w="1994" w:type="dxa"/>
          </w:tcPr>
          <w:p w14:paraId="2592C52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12.6651</w:t>
            </w:r>
          </w:p>
        </w:tc>
        <w:tc>
          <w:tcPr>
            <w:tcW w:w="3241" w:type="dxa"/>
          </w:tcPr>
          <w:p w14:paraId="0AA1DB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11.1389</w:t>
            </w:r>
          </w:p>
        </w:tc>
        <w:tc>
          <w:tcPr>
            <w:tcW w:w="3241" w:type="dxa"/>
          </w:tcPr>
          <w:p w14:paraId="7E5E88C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14.1914</w:t>
            </w:r>
          </w:p>
        </w:tc>
      </w:tr>
      <w:tr w:rsidR="00E248D2" w14:paraId="7E4114F6" w14:textId="77777777">
        <w:trPr>
          <w:cantSplit/>
        </w:trPr>
        <w:tc>
          <w:tcPr>
            <w:tcW w:w="1496" w:type="dxa"/>
          </w:tcPr>
          <w:p w14:paraId="43E1918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EyC70</w:t>
            </w:r>
          </w:p>
        </w:tc>
        <w:tc>
          <w:tcPr>
            <w:tcW w:w="1994" w:type="dxa"/>
          </w:tcPr>
          <w:p w14:paraId="3F99B44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14.0731</w:t>
            </w:r>
          </w:p>
        </w:tc>
        <w:tc>
          <w:tcPr>
            <w:tcW w:w="3241" w:type="dxa"/>
          </w:tcPr>
          <w:p w14:paraId="06A5CA6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12.2110</w:t>
            </w:r>
          </w:p>
        </w:tc>
        <w:tc>
          <w:tcPr>
            <w:tcW w:w="3241" w:type="dxa"/>
          </w:tcPr>
          <w:p w14:paraId="2152BD9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15.9353</w:t>
            </w:r>
          </w:p>
        </w:tc>
      </w:tr>
      <w:tr w:rsidR="00E248D2" w14:paraId="7ACFA7AD" w14:textId="77777777">
        <w:trPr>
          <w:cantSplit/>
        </w:trPr>
        <w:tc>
          <w:tcPr>
            <w:tcW w:w="1496" w:type="dxa"/>
          </w:tcPr>
          <w:p w14:paraId="21CE14E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EyC75</w:t>
            </w:r>
          </w:p>
        </w:tc>
        <w:tc>
          <w:tcPr>
            <w:tcW w:w="1994" w:type="dxa"/>
          </w:tcPr>
          <w:p w14:paraId="7A04E5B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14.8778</w:t>
            </w:r>
          </w:p>
        </w:tc>
        <w:tc>
          <w:tcPr>
            <w:tcW w:w="3241" w:type="dxa"/>
          </w:tcPr>
          <w:p w14:paraId="28ED8AB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12.8149</w:t>
            </w:r>
          </w:p>
        </w:tc>
        <w:tc>
          <w:tcPr>
            <w:tcW w:w="3241" w:type="dxa"/>
          </w:tcPr>
          <w:p w14:paraId="3BEFD51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16.9408</w:t>
            </w:r>
          </w:p>
        </w:tc>
      </w:tr>
      <w:tr w:rsidR="00E248D2" w14:paraId="328F08BB" w14:textId="77777777">
        <w:trPr>
          <w:cantSplit/>
        </w:trPr>
        <w:tc>
          <w:tcPr>
            <w:tcW w:w="1496" w:type="dxa"/>
          </w:tcPr>
          <w:p w14:paraId="0B60988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EyC80</w:t>
            </w:r>
          </w:p>
        </w:tc>
        <w:tc>
          <w:tcPr>
            <w:tcW w:w="1994" w:type="dxa"/>
          </w:tcPr>
          <w:p w14:paraId="13C73BB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15.8015</w:t>
            </w:r>
          </w:p>
        </w:tc>
        <w:tc>
          <w:tcPr>
            <w:tcW w:w="3241" w:type="dxa"/>
          </w:tcPr>
          <w:p w14:paraId="5D49E34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13.5004</w:t>
            </w:r>
          </w:p>
        </w:tc>
        <w:tc>
          <w:tcPr>
            <w:tcW w:w="3241" w:type="dxa"/>
          </w:tcPr>
          <w:p w14:paraId="76A1A6F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18.1026</w:t>
            </w:r>
          </w:p>
        </w:tc>
      </w:tr>
      <w:tr w:rsidR="00E248D2" w14:paraId="0AA4AA6A" w14:textId="77777777">
        <w:trPr>
          <w:cantSplit/>
        </w:trPr>
        <w:tc>
          <w:tcPr>
            <w:tcW w:w="1496" w:type="dxa"/>
          </w:tcPr>
          <w:p w14:paraId="344EAE00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EyC90</w:t>
            </w:r>
          </w:p>
        </w:tc>
        <w:tc>
          <w:tcPr>
            <w:tcW w:w="1994" w:type="dxa"/>
          </w:tcPr>
          <w:p w14:paraId="4975F51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18.4146</w:t>
            </w:r>
          </w:p>
        </w:tc>
        <w:tc>
          <w:tcPr>
            <w:tcW w:w="3241" w:type="dxa"/>
          </w:tcPr>
          <w:p w14:paraId="4D484AF2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15.3230</w:t>
            </w:r>
          </w:p>
        </w:tc>
        <w:tc>
          <w:tcPr>
            <w:tcW w:w="3241" w:type="dxa"/>
          </w:tcPr>
          <w:p w14:paraId="69700CB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21.5062</w:t>
            </w:r>
          </w:p>
        </w:tc>
      </w:tr>
    </w:tbl>
    <w:p w14:paraId="6A2A677E" w14:textId="77777777" w:rsidR="00E248D2" w:rsidRDefault="00E248D2">
      <w:pPr>
        <w:spacing w:after="0" w:line="120" w:lineRule="exact"/>
      </w:pPr>
    </w:p>
    <w:p w14:paraId="77D13572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 xml:space="preserve">Note:  </w:t>
      </w:r>
      <w:r>
        <w:rPr>
          <w:rFonts w:ascii="Arial" w:hAnsi="Arial"/>
          <w:i/>
          <w:sz w:val="16"/>
        </w:rPr>
        <w:t>Logistic Model R2 = 0.9777 (&gt;= 0.9). Estimates based on non-linear regression model. Unit: mg/L</w:t>
      </w:r>
    </w:p>
    <w:p w14:paraId="2FFC4D1A" w14:textId="77777777" w:rsidR="00E248D2" w:rsidRDefault="00E248D2">
      <w:pPr>
        <w:spacing w:after="0" w:line="240" w:lineRule="exact"/>
      </w:pPr>
    </w:p>
    <w:p w14:paraId="7D26AD7E" w14:textId="77777777" w:rsidR="00E248D2" w:rsidRDefault="002A7528">
      <w:pPr>
        <w:jc w:val="center"/>
      </w:pPr>
      <w:r>
        <w:rPr>
          <w:noProof/>
        </w:rPr>
        <w:drawing>
          <wp:inline distT="0" distB="0" distL="0" distR="0" wp14:anchorId="54F9353B" wp14:editId="777BFBEF">
            <wp:extent cx="4572000" cy="326571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6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DAACD0" w14:textId="77777777" w:rsidR="00E248D2" w:rsidRDefault="002A7528">
      <w:pPr>
        <w:jc w:val="center"/>
      </w:pPr>
      <w:r>
        <w:rPr>
          <w:rFonts w:ascii="Arial" w:hAnsi="Arial"/>
          <w:sz w:val="18"/>
        </w:rPr>
        <w:t>Figure 2. Dose-response curve for Yield (%).</w:t>
      </w:r>
    </w:p>
    <w:p w14:paraId="13249316" w14:textId="77777777" w:rsidR="00E248D2" w:rsidRDefault="00E248D2"/>
    <w:p w14:paraId="7D2B7F91" w14:textId="77777777" w:rsidR="00E248D2" w:rsidRDefault="002A7528">
      <w:r>
        <w:br w:type="page"/>
      </w:r>
    </w:p>
    <w:p w14:paraId="08C9CFF2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lastRenderedPageBreak/>
        <w:t>Table 15. Yield Inhibition (%): Quality Assurance (QA/QC) Summary</w:t>
      </w:r>
    </w:p>
    <w:p w14:paraId="413B2A8A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87"/>
        <w:gridCol w:w="6475"/>
      </w:tblGrid>
      <w:tr w:rsidR="00E248D2" w14:paraId="7C77CFF5" w14:textId="77777777">
        <w:trPr>
          <w:cantSplit/>
        </w:trPr>
        <w:tc>
          <w:tcPr>
            <w:tcW w:w="3490" w:type="dxa"/>
          </w:tcPr>
          <w:p w14:paraId="15DBCFB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Parameter</w:t>
            </w:r>
          </w:p>
        </w:tc>
        <w:tc>
          <w:tcPr>
            <w:tcW w:w="6482" w:type="dxa"/>
          </w:tcPr>
          <w:p w14:paraId="2CBD7D2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Value / Status</w:t>
            </w:r>
          </w:p>
        </w:tc>
      </w:tr>
      <w:tr w:rsidR="00E248D2" w14:paraId="492BCC31" w14:textId="77777777">
        <w:trPr>
          <w:cantSplit/>
        </w:trPr>
        <w:tc>
          <w:tcPr>
            <w:tcW w:w="3490" w:type="dxa"/>
          </w:tcPr>
          <w:p w14:paraId="1B71D51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 Replicat</w:t>
            </w:r>
            <w:r>
              <w:rPr>
                <w:rFonts w:ascii="Arial" w:hAnsi="Arial"/>
                <w:sz w:val="18"/>
              </w:rPr>
              <w:t>es (N)</w:t>
            </w:r>
          </w:p>
        </w:tc>
        <w:tc>
          <w:tcPr>
            <w:tcW w:w="6482" w:type="dxa"/>
          </w:tcPr>
          <w:p w14:paraId="7908297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</w:t>
            </w:r>
          </w:p>
        </w:tc>
      </w:tr>
      <w:tr w:rsidR="00E248D2" w14:paraId="58D1D7D3" w14:textId="77777777">
        <w:trPr>
          <w:cantSplit/>
        </w:trPr>
        <w:tc>
          <w:tcPr>
            <w:tcW w:w="3490" w:type="dxa"/>
          </w:tcPr>
          <w:p w14:paraId="3045475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 CV (%)</w:t>
            </w:r>
          </w:p>
        </w:tc>
        <w:tc>
          <w:tcPr>
            <w:tcW w:w="6482" w:type="dxa"/>
          </w:tcPr>
          <w:p w14:paraId="6CCEE91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</w:t>
            </w:r>
          </w:p>
        </w:tc>
      </w:tr>
      <w:tr w:rsidR="00E248D2" w14:paraId="08B9BB96" w14:textId="77777777">
        <w:trPr>
          <w:cantSplit/>
        </w:trPr>
        <w:tc>
          <w:tcPr>
            <w:tcW w:w="3490" w:type="dxa"/>
          </w:tcPr>
          <w:p w14:paraId="05518ED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Validity Flag</w:t>
            </w:r>
          </w:p>
        </w:tc>
        <w:tc>
          <w:tcPr>
            <w:tcW w:w="6482" w:type="dxa"/>
          </w:tcPr>
          <w:p w14:paraId="24E1E27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Pass</w:t>
            </w:r>
          </w:p>
        </w:tc>
      </w:tr>
    </w:tbl>
    <w:p w14:paraId="585E207D" w14:textId="77777777" w:rsidR="00E248D2" w:rsidRDefault="00E248D2">
      <w:pPr>
        <w:spacing w:after="0" w:line="240" w:lineRule="exact"/>
      </w:pPr>
    </w:p>
    <w:p w14:paraId="2E1141B0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Methodology &amp; Interpretation Guide</w:t>
      </w:r>
    </w:p>
    <w:p w14:paraId="6711D474" w14:textId="77777777" w:rsidR="00E248D2" w:rsidRDefault="00E248D2">
      <w:pPr>
        <w:spacing w:after="0" w:line="60" w:lineRule="exact"/>
      </w:pPr>
    </w:p>
    <w:p w14:paraId="321045FA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6"/>
        </w:rPr>
        <w:t>1. Statistical Parameters:</w:t>
      </w:r>
    </w:p>
    <w:p w14:paraId="35594783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Sample Size (N): 24 (Total number of observed data points).</w:t>
      </w:r>
    </w:p>
    <w:p w14:paraId="3D192F34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 xml:space="preserve">Degrees of Freedom (DoF): 21 (Calculated as N - Number of Model </w:t>
      </w:r>
      <w:r>
        <w:rPr>
          <w:rFonts w:ascii="Arial" w:hAnsi="Arial"/>
          <w:sz w:val="16"/>
        </w:rPr>
        <w:t>Parameters [3]).</w:t>
      </w:r>
    </w:p>
    <w:p w14:paraId="0A34A3BA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Higher DoF generally increases the statistical power.</w:t>
      </w:r>
    </w:p>
    <w:p w14:paraId="2079D523" w14:textId="77777777" w:rsidR="00E248D2" w:rsidRDefault="00E248D2">
      <w:pPr>
        <w:spacing w:after="0" w:line="40" w:lineRule="exact"/>
      </w:pPr>
    </w:p>
    <w:p w14:paraId="7CF26CE3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6"/>
        </w:rPr>
        <w:t>2. Best Model Selection Criteria:</w:t>
      </w:r>
    </w:p>
    <w:p w14:paraId="7B48441C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Best Model selected based on AIC (Akaike Information Criterion).</w:t>
      </w:r>
    </w:p>
    <w:p w14:paraId="1E69EBEC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Lowest AIC indicates best balance between goodness-of-fit and complexity.</w:t>
      </w:r>
    </w:p>
    <w:p w14:paraId="608C790D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Secondary c</w:t>
      </w:r>
      <w:r>
        <w:rPr>
          <w:rFonts w:ascii="Arial" w:hAnsi="Arial"/>
          <w:sz w:val="16"/>
        </w:rPr>
        <w:t>riterion: R-squared (R2) &gt;= 0.9.</w:t>
      </w:r>
    </w:p>
    <w:p w14:paraId="080CCA08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 xml:space="preserve">Consequently, the selected model 'Logistic' was chosen as it showed the best statistical fit </w:t>
      </w:r>
    </w:p>
    <w:p w14:paraId="6DAF545E" w14:textId="77777777" w:rsidR="00E248D2" w:rsidRDefault="00E248D2">
      <w:pPr>
        <w:spacing w:after="0" w:line="40" w:lineRule="exact"/>
      </w:pPr>
    </w:p>
    <w:p w14:paraId="7A449494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6"/>
        </w:rPr>
        <w:t>3. 95% Confidence Interval (CI) Calculation:</w:t>
      </w:r>
    </w:p>
    <w:p w14:paraId="3404EA7A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>Method used: Delta Method (Jacobian matrix).</w:t>
      </w:r>
    </w:p>
    <w:p w14:paraId="3BA415C6" w14:textId="77777777" w:rsidR="00E248D2" w:rsidRDefault="002A7528">
      <w:pPr>
        <w:pStyle w:val="ListBullet"/>
        <w:spacing w:after="40"/>
        <w:ind w:left="400"/>
      </w:pPr>
      <w:r>
        <w:rPr>
          <w:rFonts w:ascii="Arial" w:hAnsi="Arial"/>
          <w:sz w:val="16"/>
        </w:rPr>
        <w:t xml:space="preserve">The 95% CI provides a range </w:t>
      </w:r>
      <w:r>
        <w:rPr>
          <w:rFonts w:ascii="Arial" w:hAnsi="Arial"/>
          <w:sz w:val="16"/>
        </w:rPr>
        <w:t>likely to contain the true parameter value.</w:t>
      </w:r>
    </w:p>
    <w:p w14:paraId="20E42366" w14:textId="77777777" w:rsidR="00E248D2" w:rsidRDefault="00E248D2">
      <w:pPr>
        <w:spacing w:after="0" w:line="40" w:lineRule="exact"/>
      </w:pPr>
    </w:p>
    <w:p w14:paraId="6B2ECB0E" w14:textId="77777777" w:rsidR="00E248D2" w:rsidRDefault="00E248D2">
      <w:pPr>
        <w:spacing w:after="0" w:line="240" w:lineRule="exact"/>
      </w:pPr>
    </w:p>
    <w:p w14:paraId="7D30D177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17. Data Summary for Average Growth Rate</w:t>
      </w:r>
    </w:p>
    <w:p w14:paraId="54E0CC53" w14:textId="77777777" w:rsidR="00E248D2" w:rsidRDefault="002A7528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4F0B5D00" w14:textId="77777777" w:rsidR="00E248D2" w:rsidRDefault="00E248D2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08"/>
        <w:gridCol w:w="1108"/>
        <w:gridCol w:w="1108"/>
        <w:gridCol w:w="1108"/>
        <w:gridCol w:w="1108"/>
        <w:gridCol w:w="1108"/>
        <w:gridCol w:w="1108"/>
        <w:gridCol w:w="1108"/>
        <w:gridCol w:w="1108"/>
      </w:tblGrid>
      <w:tr w:rsidR="00E248D2" w14:paraId="74C0F0B2" w14:textId="77777777">
        <w:trPr>
          <w:cantSplit/>
          <w:jc w:val="center"/>
        </w:trPr>
        <w:tc>
          <w:tcPr>
            <w:tcW w:w="1108" w:type="dxa"/>
          </w:tcPr>
          <w:p w14:paraId="01FBA27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108" w:type="dxa"/>
          </w:tcPr>
          <w:p w14:paraId="2D94846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1108" w:type="dxa"/>
          </w:tcPr>
          <w:p w14:paraId="35A911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1108" w:type="dxa"/>
          </w:tcPr>
          <w:p w14:paraId="3206E7C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1108" w:type="dxa"/>
          </w:tcPr>
          <w:p w14:paraId="4DF704A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4</w:t>
            </w:r>
          </w:p>
        </w:tc>
        <w:tc>
          <w:tcPr>
            <w:tcW w:w="1108" w:type="dxa"/>
          </w:tcPr>
          <w:p w14:paraId="187B47F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1108" w:type="dxa"/>
          </w:tcPr>
          <w:p w14:paraId="4C840CB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6</w:t>
            </w:r>
          </w:p>
        </w:tc>
        <w:tc>
          <w:tcPr>
            <w:tcW w:w="1108" w:type="dxa"/>
          </w:tcPr>
          <w:p w14:paraId="00E8C7B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Mean</w:t>
            </w:r>
          </w:p>
        </w:tc>
        <w:tc>
          <w:tcPr>
            <w:tcW w:w="1108" w:type="dxa"/>
          </w:tcPr>
          <w:p w14:paraId="7D4254E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SD</w:t>
            </w:r>
          </w:p>
        </w:tc>
      </w:tr>
      <w:tr w:rsidR="00E248D2" w14:paraId="61D30B5D" w14:textId="77777777">
        <w:trPr>
          <w:cantSplit/>
          <w:jc w:val="center"/>
        </w:trPr>
        <w:tc>
          <w:tcPr>
            <w:tcW w:w="1108" w:type="dxa"/>
          </w:tcPr>
          <w:p w14:paraId="28DED7E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08" w:type="dxa"/>
          </w:tcPr>
          <w:p w14:paraId="080E4AE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1.5519</w:t>
            </w:r>
          </w:p>
        </w:tc>
        <w:tc>
          <w:tcPr>
            <w:tcW w:w="1108" w:type="dxa"/>
          </w:tcPr>
          <w:p w14:paraId="275D704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1.5674</w:t>
            </w:r>
          </w:p>
        </w:tc>
        <w:tc>
          <w:tcPr>
            <w:tcW w:w="1108" w:type="dxa"/>
          </w:tcPr>
          <w:p w14:paraId="46A8B87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1.5851</w:t>
            </w:r>
          </w:p>
        </w:tc>
        <w:tc>
          <w:tcPr>
            <w:tcW w:w="1108" w:type="dxa"/>
          </w:tcPr>
          <w:p w14:paraId="51B8BBC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1.5582</w:t>
            </w:r>
          </w:p>
        </w:tc>
        <w:tc>
          <w:tcPr>
            <w:tcW w:w="1108" w:type="dxa"/>
          </w:tcPr>
          <w:p w14:paraId="37090E1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1.5532</w:t>
            </w:r>
          </w:p>
        </w:tc>
        <w:tc>
          <w:tcPr>
            <w:tcW w:w="1108" w:type="dxa"/>
          </w:tcPr>
          <w:p w14:paraId="716DB2A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1.5868</w:t>
            </w:r>
          </w:p>
        </w:tc>
        <w:tc>
          <w:tcPr>
            <w:tcW w:w="1108" w:type="dxa"/>
          </w:tcPr>
          <w:p w14:paraId="186AF8D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1.5671</w:t>
            </w:r>
          </w:p>
        </w:tc>
        <w:tc>
          <w:tcPr>
            <w:tcW w:w="1108" w:type="dxa"/>
          </w:tcPr>
          <w:p w14:paraId="5AD96A6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0.0142</w:t>
            </w:r>
          </w:p>
        </w:tc>
      </w:tr>
      <w:tr w:rsidR="00E248D2" w14:paraId="3AF3E62E" w14:textId="77777777">
        <w:trPr>
          <w:cantSplit/>
          <w:jc w:val="center"/>
        </w:trPr>
        <w:tc>
          <w:tcPr>
            <w:tcW w:w="1108" w:type="dxa"/>
          </w:tcPr>
          <w:p w14:paraId="7867DFD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108" w:type="dxa"/>
          </w:tcPr>
          <w:p w14:paraId="44038BB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1.5925</w:t>
            </w:r>
          </w:p>
        </w:tc>
        <w:tc>
          <w:tcPr>
            <w:tcW w:w="1108" w:type="dxa"/>
          </w:tcPr>
          <w:p w14:paraId="57136C9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1.6073</w:t>
            </w:r>
          </w:p>
        </w:tc>
        <w:tc>
          <w:tcPr>
            <w:tcW w:w="1108" w:type="dxa"/>
          </w:tcPr>
          <w:p w14:paraId="1F3A45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1.5764</w:t>
            </w:r>
          </w:p>
        </w:tc>
        <w:tc>
          <w:tcPr>
            <w:tcW w:w="1108" w:type="dxa"/>
          </w:tcPr>
          <w:p w14:paraId="198C45B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355B362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07384FC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165868B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1.5921</w:t>
            </w:r>
          </w:p>
        </w:tc>
        <w:tc>
          <w:tcPr>
            <w:tcW w:w="1108" w:type="dxa"/>
          </w:tcPr>
          <w:p w14:paraId="58B5366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0.0126</w:t>
            </w:r>
          </w:p>
        </w:tc>
      </w:tr>
      <w:tr w:rsidR="00E248D2" w14:paraId="1E9BE6D6" w14:textId="77777777">
        <w:trPr>
          <w:cantSplit/>
          <w:jc w:val="center"/>
        </w:trPr>
        <w:tc>
          <w:tcPr>
            <w:tcW w:w="1108" w:type="dxa"/>
          </w:tcPr>
          <w:p w14:paraId="39D23C5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108" w:type="dxa"/>
          </w:tcPr>
          <w:p w14:paraId="5162AAD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1.5557</w:t>
            </w:r>
          </w:p>
        </w:tc>
        <w:tc>
          <w:tcPr>
            <w:tcW w:w="1108" w:type="dxa"/>
          </w:tcPr>
          <w:p w14:paraId="514068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1.5390</w:t>
            </w:r>
          </w:p>
        </w:tc>
        <w:tc>
          <w:tcPr>
            <w:tcW w:w="1108" w:type="dxa"/>
          </w:tcPr>
          <w:p w14:paraId="2EEA368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1.5423</w:t>
            </w:r>
          </w:p>
        </w:tc>
        <w:tc>
          <w:tcPr>
            <w:tcW w:w="1108" w:type="dxa"/>
          </w:tcPr>
          <w:p w14:paraId="6A3BD11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13D1EBC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774DF0A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041610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1.5457</w:t>
            </w:r>
          </w:p>
        </w:tc>
        <w:tc>
          <w:tcPr>
            <w:tcW w:w="1108" w:type="dxa"/>
          </w:tcPr>
          <w:p w14:paraId="5D86FCC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0.0072</w:t>
            </w:r>
          </w:p>
        </w:tc>
      </w:tr>
      <w:tr w:rsidR="00E248D2" w14:paraId="31941ADC" w14:textId="77777777">
        <w:trPr>
          <w:cantSplit/>
          <w:jc w:val="center"/>
        </w:trPr>
        <w:tc>
          <w:tcPr>
            <w:tcW w:w="1108" w:type="dxa"/>
          </w:tcPr>
          <w:p w14:paraId="5DF36E5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108" w:type="dxa"/>
          </w:tcPr>
          <w:p w14:paraId="5EDCEE3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1.4879</w:t>
            </w:r>
          </w:p>
        </w:tc>
        <w:tc>
          <w:tcPr>
            <w:tcW w:w="1108" w:type="dxa"/>
          </w:tcPr>
          <w:p w14:paraId="5CAAF84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1.5094</w:t>
            </w:r>
          </w:p>
        </w:tc>
        <w:tc>
          <w:tcPr>
            <w:tcW w:w="1108" w:type="dxa"/>
          </w:tcPr>
          <w:p w14:paraId="2603051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1.4785</w:t>
            </w:r>
          </w:p>
        </w:tc>
        <w:tc>
          <w:tcPr>
            <w:tcW w:w="1108" w:type="dxa"/>
          </w:tcPr>
          <w:p w14:paraId="5CE752F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3167BBF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73A360A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5DBECF2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1.4919</w:t>
            </w:r>
          </w:p>
        </w:tc>
        <w:tc>
          <w:tcPr>
            <w:tcW w:w="1108" w:type="dxa"/>
          </w:tcPr>
          <w:p w14:paraId="7C1E4D9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0.0129</w:t>
            </w:r>
          </w:p>
        </w:tc>
      </w:tr>
      <w:tr w:rsidR="00E248D2" w14:paraId="7BE8BAA6" w14:textId="77777777">
        <w:trPr>
          <w:cantSplit/>
          <w:jc w:val="center"/>
        </w:trPr>
        <w:tc>
          <w:tcPr>
            <w:tcW w:w="1108" w:type="dxa"/>
          </w:tcPr>
          <w:p w14:paraId="19D744F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108" w:type="dxa"/>
          </w:tcPr>
          <w:p w14:paraId="727D5F7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1.3965</w:t>
            </w:r>
          </w:p>
        </w:tc>
        <w:tc>
          <w:tcPr>
            <w:tcW w:w="1108" w:type="dxa"/>
          </w:tcPr>
          <w:p w14:paraId="4EC356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1.4055</w:t>
            </w:r>
          </w:p>
        </w:tc>
        <w:tc>
          <w:tcPr>
            <w:tcW w:w="1108" w:type="dxa"/>
          </w:tcPr>
          <w:p w14:paraId="36CFE9B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1.4162</w:t>
            </w:r>
          </w:p>
        </w:tc>
        <w:tc>
          <w:tcPr>
            <w:tcW w:w="1108" w:type="dxa"/>
          </w:tcPr>
          <w:p w14:paraId="61466BA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659D7CE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65CE68F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3A9D8F8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1.4061</w:t>
            </w:r>
          </w:p>
        </w:tc>
        <w:tc>
          <w:tcPr>
            <w:tcW w:w="1108" w:type="dxa"/>
          </w:tcPr>
          <w:p w14:paraId="499889B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0.0080</w:t>
            </w:r>
          </w:p>
        </w:tc>
      </w:tr>
      <w:tr w:rsidR="00E248D2" w14:paraId="407BA3BF" w14:textId="77777777">
        <w:trPr>
          <w:cantSplit/>
          <w:jc w:val="center"/>
        </w:trPr>
        <w:tc>
          <w:tcPr>
            <w:tcW w:w="1108" w:type="dxa"/>
          </w:tcPr>
          <w:p w14:paraId="2A4D6BD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108" w:type="dxa"/>
          </w:tcPr>
          <w:p w14:paraId="772EE28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0.7621</w:t>
            </w:r>
          </w:p>
        </w:tc>
        <w:tc>
          <w:tcPr>
            <w:tcW w:w="1108" w:type="dxa"/>
          </w:tcPr>
          <w:p w14:paraId="5CB65E6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0.7844</w:t>
            </w:r>
          </w:p>
        </w:tc>
        <w:tc>
          <w:tcPr>
            <w:tcW w:w="1108" w:type="dxa"/>
          </w:tcPr>
          <w:p w14:paraId="5B50FA0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0.7793</w:t>
            </w:r>
          </w:p>
        </w:tc>
        <w:tc>
          <w:tcPr>
            <w:tcW w:w="1108" w:type="dxa"/>
          </w:tcPr>
          <w:p w14:paraId="4C94992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7BC3AF3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1D252F6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3698C0F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0.7753</w:t>
            </w:r>
          </w:p>
        </w:tc>
        <w:tc>
          <w:tcPr>
            <w:tcW w:w="1108" w:type="dxa"/>
          </w:tcPr>
          <w:p w14:paraId="1D2F73D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0.0095</w:t>
            </w:r>
          </w:p>
        </w:tc>
      </w:tr>
      <w:tr w:rsidR="00E248D2" w14:paraId="73A421BB" w14:textId="77777777">
        <w:trPr>
          <w:cantSplit/>
          <w:jc w:val="center"/>
        </w:trPr>
        <w:tc>
          <w:tcPr>
            <w:tcW w:w="1108" w:type="dxa"/>
          </w:tcPr>
          <w:p w14:paraId="6245A968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108" w:type="dxa"/>
          </w:tcPr>
          <w:p w14:paraId="2580DE83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0.1088</w:t>
            </w:r>
          </w:p>
        </w:tc>
        <w:tc>
          <w:tcPr>
            <w:tcW w:w="1108" w:type="dxa"/>
          </w:tcPr>
          <w:p w14:paraId="5BE5185C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0.0890</w:t>
            </w:r>
          </w:p>
        </w:tc>
        <w:tc>
          <w:tcPr>
            <w:tcW w:w="1108" w:type="dxa"/>
          </w:tcPr>
          <w:p w14:paraId="7EE47A4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0.0781</w:t>
            </w:r>
          </w:p>
        </w:tc>
        <w:tc>
          <w:tcPr>
            <w:tcW w:w="1108" w:type="dxa"/>
          </w:tcPr>
          <w:p w14:paraId="1E33F579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4A5CEA3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69920FD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2377102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0.0920</w:t>
            </w:r>
          </w:p>
        </w:tc>
        <w:tc>
          <w:tcPr>
            <w:tcW w:w="1108" w:type="dxa"/>
          </w:tcPr>
          <w:p w14:paraId="29B3D94D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0.0127</w:t>
            </w:r>
          </w:p>
        </w:tc>
      </w:tr>
    </w:tbl>
    <w:p w14:paraId="7AAEFD10" w14:textId="77777777" w:rsidR="00E248D2" w:rsidRDefault="00E248D2">
      <w:pPr>
        <w:spacing w:after="0" w:line="100" w:lineRule="exact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986"/>
        <w:gridCol w:w="4986"/>
      </w:tblGrid>
      <w:tr w:rsidR="00E248D2" w14:paraId="014EF684" w14:textId="77777777">
        <w:trPr>
          <w:jc w:val="center"/>
        </w:trPr>
        <w:tc>
          <w:tcPr>
            <w:tcW w:w="4986" w:type="dxa"/>
          </w:tcPr>
          <w:p w14:paraId="262F5204" w14:textId="77777777" w:rsidR="00E248D2" w:rsidRDefault="002A7528">
            <w:r>
              <w:rPr>
                <w:rFonts w:ascii="Arial" w:hAnsi="Arial"/>
                <w:i/>
                <w:sz w:val="16"/>
              </w:rPr>
              <w:t>SD: Standard Deviation</w:t>
            </w:r>
          </w:p>
        </w:tc>
        <w:tc>
          <w:tcPr>
            <w:tcW w:w="4986" w:type="dxa"/>
          </w:tcPr>
          <w:p w14:paraId="006A1908" w14:textId="77777777" w:rsidR="00E248D2" w:rsidRDefault="002A7528">
            <w:pPr>
              <w:jc w:val="right"/>
            </w:pPr>
            <w:r>
              <w:rPr>
                <w:rFonts w:ascii="Arial" w:hAnsi="Arial"/>
                <w:i/>
                <w:sz w:val="16"/>
              </w:rPr>
              <w:t>(nan: not-a-number)</w:t>
            </w:r>
          </w:p>
        </w:tc>
      </w:tr>
    </w:tbl>
    <w:p w14:paraId="4D53D8AE" w14:textId="77777777" w:rsidR="00E248D2" w:rsidRDefault="00E248D2">
      <w:pPr>
        <w:spacing w:after="0" w:line="240" w:lineRule="exact"/>
      </w:pPr>
    </w:p>
    <w:p w14:paraId="24AC6F6D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18. Shapiro-Wilk's test for normality on the Average Growth Rate</w:t>
      </w:r>
    </w:p>
    <w:p w14:paraId="063B7C85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1994"/>
        <w:gridCol w:w="1994"/>
        <w:gridCol w:w="4487"/>
      </w:tblGrid>
      <w:tr w:rsidR="00E248D2" w14:paraId="16CF5116" w14:textId="77777777">
        <w:trPr>
          <w:cantSplit/>
          <w:jc w:val="center"/>
        </w:trPr>
        <w:tc>
          <w:tcPr>
            <w:tcW w:w="1496" w:type="dxa"/>
          </w:tcPr>
          <w:p w14:paraId="3324BE9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23AFF97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1994" w:type="dxa"/>
          </w:tcPr>
          <w:p w14:paraId="310187C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487" w:type="dxa"/>
          </w:tcPr>
          <w:p w14:paraId="22C265F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E248D2" w14:paraId="5183A35D" w14:textId="77777777">
        <w:trPr>
          <w:cantSplit/>
          <w:jc w:val="center"/>
        </w:trPr>
        <w:tc>
          <w:tcPr>
            <w:tcW w:w="1496" w:type="dxa"/>
          </w:tcPr>
          <w:p w14:paraId="2A6678F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383C13A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0.85320</w:t>
            </w:r>
          </w:p>
        </w:tc>
        <w:tc>
          <w:tcPr>
            <w:tcW w:w="1994" w:type="dxa"/>
          </w:tcPr>
          <w:p w14:paraId="73CB62D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0.16703</w:t>
            </w:r>
          </w:p>
        </w:tc>
        <w:tc>
          <w:tcPr>
            <w:tcW w:w="4487" w:type="dxa"/>
          </w:tcPr>
          <w:p w14:paraId="5C9B6BC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1A793192" w14:textId="77777777">
        <w:trPr>
          <w:cantSplit/>
          <w:jc w:val="center"/>
        </w:trPr>
        <w:tc>
          <w:tcPr>
            <w:tcW w:w="1496" w:type="dxa"/>
          </w:tcPr>
          <w:p w14:paraId="421F055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994" w:type="dxa"/>
          </w:tcPr>
          <w:p w14:paraId="3B1CE3A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0.99944</w:t>
            </w:r>
          </w:p>
        </w:tc>
        <w:tc>
          <w:tcPr>
            <w:tcW w:w="1994" w:type="dxa"/>
          </w:tcPr>
          <w:p w14:paraId="5E56399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0.95470</w:t>
            </w:r>
          </w:p>
        </w:tc>
        <w:tc>
          <w:tcPr>
            <w:tcW w:w="4487" w:type="dxa"/>
          </w:tcPr>
          <w:p w14:paraId="2CECFB8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519AD49F" w14:textId="77777777">
        <w:trPr>
          <w:cantSplit/>
          <w:jc w:val="center"/>
        </w:trPr>
        <w:tc>
          <w:tcPr>
            <w:tcW w:w="1496" w:type="dxa"/>
          </w:tcPr>
          <w:p w14:paraId="366F803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994" w:type="dxa"/>
          </w:tcPr>
          <w:p w14:paraId="6E97619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0.89048</w:t>
            </w:r>
          </w:p>
        </w:tc>
        <w:tc>
          <w:tcPr>
            <w:tcW w:w="1994" w:type="dxa"/>
          </w:tcPr>
          <w:p w14:paraId="408828B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0.35582</w:t>
            </w:r>
          </w:p>
        </w:tc>
        <w:tc>
          <w:tcPr>
            <w:tcW w:w="4487" w:type="dxa"/>
          </w:tcPr>
          <w:p w14:paraId="428DB66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05306D14" w14:textId="77777777">
        <w:trPr>
          <w:cantSplit/>
          <w:jc w:val="center"/>
        </w:trPr>
        <w:tc>
          <w:tcPr>
            <w:tcW w:w="1496" w:type="dxa"/>
          </w:tcPr>
          <w:p w14:paraId="3BDBBDB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994" w:type="dxa"/>
          </w:tcPr>
          <w:p w14:paraId="780ADDA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0.95056</w:t>
            </w:r>
          </w:p>
        </w:tc>
        <w:tc>
          <w:tcPr>
            <w:tcW w:w="1994" w:type="dxa"/>
          </w:tcPr>
          <w:p w14:paraId="53E6B31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0.57176</w:t>
            </w:r>
          </w:p>
        </w:tc>
        <w:tc>
          <w:tcPr>
            <w:tcW w:w="4487" w:type="dxa"/>
          </w:tcPr>
          <w:p w14:paraId="5470C48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2521A20B" w14:textId="77777777">
        <w:trPr>
          <w:cantSplit/>
          <w:jc w:val="center"/>
        </w:trPr>
        <w:tc>
          <w:tcPr>
            <w:tcW w:w="1496" w:type="dxa"/>
          </w:tcPr>
          <w:p w14:paraId="2DD5394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994" w:type="dxa"/>
          </w:tcPr>
          <w:p w14:paraId="6804698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0.99756</w:t>
            </w:r>
          </w:p>
        </w:tc>
        <w:tc>
          <w:tcPr>
            <w:tcW w:w="1994" w:type="dxa"/>
          </w:tcPr>
          <w:p w14:paraId="0C5089F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0.90566</w:t>
            </w:r>
          </w:p>
        </w:tc>
        <w:tc>
          <w:tcPr>
            <w:tcW w:w="4487" w:type="dxa"/>
          </w:tcPr>
          <w:p w14:paraId="08C9146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1CB6633E" w14:textId="77777777">
        <w:trPr>
          <w:cantSplit/>
          <w:jc w:val="center"/>
        </w:trPr>
        <w:tc>
          <w:tcPr>
            <w:tcW w:w="1496" w:type="dxa"/>
          </w:tcPr>
          <w:p w14:paraId="165250E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994" w:type="dxa"/>
          </w:tcPr>
          <w:p w14:paraId="6EF727C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0.91102</w:t>
            </w:r>
          </w:p>
        </w:tc>
        <w:tc>
          <w:tcPr>
            <w:tcW w:w="1994" w:type="dxa"/>
          </w:tcPr>
          <w:p w14:paraId="1ABEDAE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0.42151</w:t>
            </w:r>
          </w:p>
        </w:tc>
        <w:tc>
          <w:tcPr>
            <w:tcW w:w="4487" w:type="dxa"/>
          </w:tcPr>
          <w:p w14:paraId="26E0E4C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275AB60E" w14:textId="77777777">
        <w:trPr>
          <w:cantSplit/>
          <w:jc w:val="center"/>
        </w:trPr>
        <w:tc>
          <w:tcPr>
            <w:tcW w:w="1496" w:type="dxa"/>
          </w:tcPr>
          <w:p w14:paraId="1C0A020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46FCFC2B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0.97266</w:t>
            </w:r>
          </w:p>
        </w:tc>
        <w:tc>
          <w:tcPr>
            <w:tcW w:w="1994" w:type="dxa"/>
          </w:tcPr>
          <w:p w14:paraId="7262E2D9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0.68278</w:t>
            </w:r>
          </w:p>
        </w:tc>
        <w:tc>
          <w:tcPr>
            <w:tcW w:w="4487" w:type="dxa"/>
          </w:tcPr>
          <w:p w14:paraId="56A587E1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</w:tbl>
    <w:p w14:paraId="5E06FF77" w14:textId="77777777" w:rsidR="00E248D2" w:rsidRDefault="00E248D2">
      <w:pPr>
        <w:spacing w:after="0" w:line="100" w:lineRule="exact"/>
      </w:pPr>
    </w:p>
    <w:p w14:paraId="4D8363E7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Normal Distribution.</w:t>
      </w:r>
      <w:r>
        <w:rPr>
          <w:rFonts w:ascii="Arial" w:hAnsi="Arial"/>
          <w:i/>
          <w:sz w:val="16"/>
        </w:rPr>
        <w:br/>
        <w:t xml:space="preserve">Final </w:t>
      </w:r>
      <w:r>
        <w:rPr>
          <w:rFonts w:ascii="Arial" w:hAnsi="Arial"/>
          <w:i/>
          <w:sz w:val="16"/>
        </w:rPr>
        <w:t>decision: The Average Growth Rate follows a normal distribution.</w:t>
      </w:r>
    </w:p>
    <w:p w14:paraId="449C6F6E" w14:textId="77777777" w:rsidR="00E248D2" w:rsidRDefault="00E248D2"/>
    <w:p w14:paraId="406BB8FC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19. Levene's test for homogeneity on the Average Growth Rate</w:t>
      </w:r>
    </w:p>
    <w:p w14:paraId="7FA47635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4986"/>
      </w:tblGrid>
      <w:tr w:rsidR="00E248D2" w14:paraId="5DE2A478" w14:textId="77777777">
        <w:trPr>
          <w:cantSplit/>
          <w:jc w:val="center"/>
        </w:trPr>
        <w:tc>
          <w:tcPr>
            <w:tcW w:w="2493" w:type="dxa"/>
          </w:tcPr>
          <w:p w14:paraId="6357C73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2493" w:type="dxa"/>
          </w:tcPr>
          <w:p w14:paraId="39825B7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986" w:type="dxa"/>
          </w:tcPr>
          <w:p w14:paraId="58FC30A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E248D2" w14:paraId="4B01BF9E" w14:textId="77777777">
        <w:trPr>
          <w:cantSplit/>
          <w:jc w:val="center"/>
        </w:trPr>
        <w:tc>
          <w:tcPr>
            <w:tcW w:w="2493" w:type="dxa"/>
          </w:tcPr>
          <w:p w14:paraId="5ACC85D4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0.33572</w:t>
            </w:r>
          </w:p>
        </w:tc>
        <w:tc>
          <w:tcPr>
            <w:tcW w:w="2493" w:type="dxa"/>
          </w:tcPr>
          <w:p w14:paraId="733707FB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0.90857</w:t>
            </w:r>
          </w:p>
        </w:tc>
        <w:tc>
          <w:tcPr>
            <w:tcW w:w="4986" w:type="dxa"/>
          </w:tcPr>
          <w:p w14:paraId="213A0C9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Equal Variances</w:t>
            </w:r>
          </w:p>
        </w:tc>
      </w:tr>
    </w:tbl>
    <w:p w14:paraId="1D20E42C" w14:textId="77777777" w:rsidR="00E248D2" w:rsidRDefault="00E248D2">
      <w:pPr>
        <w:spacing w:after="0" w:line="100" w:lineRule="exact"/>
      </w:pPr>
    </w:p>
    <w:p w14:paraId="11DE224F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Equal Variances.</w:t>
      </w:r>
      <w:r>
        <w:rPr>
          <w:rFonts w:ascii="Arial" w:hAnsi="Arial"/>
          <w:i/>
          <w:sz w:val="16"/>
        </w:rPr>
        <w:br/>
        <w:t xml:space="preserve">Final decision: The </w:t>
      </w:r>
      <w:r>
        <w:rPr>
          <w:rFonts w:ascii="Arial" w:hAnsi="Arial"/>
          <w:i/>
          <w:sz w:val="16"/>
        </w:rPr>
        <w:t>Average Growth Rate shows equal variances.</w:t>
      </w:r>
    </w:p>
    <w:p w14:paraId="11D6FEA1" w14:textId="77777777" w:rsidR="00E248D2" w:rsidRDefault="00E248D2"/>
    <w:p w14:paraId="7FF3165D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Statistical Analysis Procedure &amp; Decision Tree</w:t>
      </w:r>
    </w:p>
    <w:p w14:paraId="2BADF09D" w14:textId="77777777" w:rsidR="00E248D2" w:rsidRDefault="00E248D2">
      <w:pPr>
        <w:spacing w:after="0" w:line="100" w:lineRule="exact"/>
      </w:pPr>
    </w:p>
    <w:p w14:paraId="4AF47035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The statistical analysis for 'Average Growth Rate' was conducted based on the following decision steps:</w:t>
      </w:r>
    </w:p>
    <w:p w14:paraId="1E816B6F" w14:textId="77777777" w:rsidR="00E248D2" w:rsidRDefault="00E248D2">
      <w:pPr>
        <w:spacing w:after="0" w:line="100" w:lineRule="exact"/>
      </w:pPr>
    </w:p>
    <w:p w14:paraId="6603546B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lastRenderedPageBreak/>
        <w:t>1. Assumption Verification (Normality &amp; Homogeneity):</w:t>
      </w:r>
    </w:p>
    <w:p w14:paraId="28CA7792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Since</w:t>
      </w:r>
      <w:r>
        <w:rPr>
          <w:rFonts w:ascii="Arial" w:hAnsi="Arial"/>
          <w:i/>
          <w:sz w:val="16"/>
        </w:rPr>
        <w:t xml:space="preserve"> the raw data satisfied both the Shapiro-Wilk test (Normality)and Levene's test (Homogeneity of Variance), no data transformation was required.</w:t>
      </w:r>
    </w:p>
    <w:p w14:paraId="7A59E8B0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Consequently, the analysis proceeded directly to Parametric Tests.</w:t>
      </w:r>
    </w:p>
    <w:p w14:paraId="6640A12B" w14:textId="77777777" w:rsidR="00E248D2" w:rsidRDefault="00E248D2">
      <w:pPr>
        <w:spacing w:after="0" w:line="100" w:lineRule="exact"/>
      </w:pPr>
    </w:p>
    <w:p w14:paraId="5873EAED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2. Data Transformation Strategy:</w:t>
      </w:r>
    </w:p>
    <w:p w14:paraId="72086D0C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 xml:space="preserve">Not </w:t>
      </w:r>
      <w:r>
        <w:rPr>
          <w:rFonts w:ascii="Arial" w:hAnsi="Arial"/>
          <w:i/>
          <w:sz w:val="16"/>
        </w:rPr>
        <w:t>applicable (The raw data already satisfied statistical assumptions).</w:t>
      </w:r>
    </w:p>
    <w:p w14:paraId="484C553A" w14:textId="77777777" w:rsidR="00E248D2" w:rsidRDefault="00E248D2">
      <w:pPr>
        <w:spacing w:after="0" w:line="100" w:lineRule="exact"/>
      </w:pPr>
    </w:p>
    <w:p w14:paraId="336E7341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3. Final Selected Test Method:</w:t>
      </w:r>
    </w:p>
    <w:p w14:paraId="2F484EA5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Because the data satisfied the required statistical assumptions (Normality and Homogeneity of Variance), the T-Test with Bonferroni Adjustment (Parametric)</w:t>
      </w:r>
      <w:r>
        <w:rPr>
          <w:rFonts w:ascii="Arial" w:hAnsi="Arial"/>
          <w:i/>
          <w:sz w:val="16"/>
        </w:rPr>
        <w:t xml:space="preserve"> was selected as the post-hoc test.</w:t>
      </w:r>
    </w:p>
    <w:p w14:paraId="03FDD51B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Prior to this post-hoc analysis, an Omnibus Test (One-Way ANOVA) was performed to confirm if any statistically significant differences exist among the dose groups (p &lt; 0.05).</w:t>
      </w:r>
    </w:p>
    <w:p w14:paraId="3BE51306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The selected method is appropriate for compar</w:t>
      </w:r>
      <w:r>
        <w:rPr>
          <w:rFonts w:ascii="Arial" w:hAnsi="Arial"/>
          <w:i/>
          <w:sz w:val="16"/>
        </w:rPr>
        <w:t>ing multiple treatment groups against a single control group to determine the NOEC/LOEC (No Observed Effect Concentration/Lowest Observed Effect Concentration) or NOAEL/LOAEL (No Observed Adverse Effect Level/Lowest Observed Adverse Effect Level).</w:t>
      </w:r>
    </w:p>
    <w:p w14:paraId="5E179915" w14:textId="77777777" w:rsidR="00E248D2" w:rsidRDefault="00E248D2">
      <w:pPr>
        <w:spacing w:after="0" w:line="240" w:lineRule="exact"/>
      </w:pPr>
    </w:p>
    <w:p w14:paraId="4A58948B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</w:t>
      </w:r>
      <w:r>
        <w:rPr>
          <w:rFonts w:ascii="Arial" w:hAnsi="Arial"/>
          <w:b/>
          <w:sz w:val="18"/>
        </w:rPr>
        <w:t>0. One-Way ANOVA on the Average Growth Rate</w:t>
      </w:r>
    </w:p>
    <w:p w14:paraId="43477123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324"/>
        <w:gridCol w:w="3324"/>
        <w:gridCol w:w="3324"/>
      </w:tblGrid>
      <w:tr w:rsidR="00E248D2" w14:paraId="685BCB01" w14:textId="77777777">
        <w:trPr>
          <w:cantSplit/>
          <w:jc w:val="center"/>
        </w:trPr>
        <w:tc>
          <w:tcPr>
            <w:tcW w:w="3324" w:type="dxa"/>
          </w:tcPr>
          <w:p w14:paraId="26CC20F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F-statistic</w:t>
            </w:r>
          </w:p>
        </w:tc>
        <w:tc>
          <w:tcPr>
            <w:tcW w:w="3324" w:type="dxa"/>
          </w:tcPr>
          <w:p w14:paraId="001A322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3324" w:type="dxa"/>
          </w:tcPr>
          <w:p w14:paraId="0802A40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E248D2" w14:paraId="2A0214F2" w14:textId="77777777">
        <w:trPr>
          <w:cantSplit/>
          <w:jc w:val="center"/>
        </w:trPr>
        <w:tc>
          <w:tcPr>
            <w:tcW w:w="3324" w:type="dxa"/>
          </w:tcPr>
          <w:p w14:paraId="2487D67F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5289.6988</w:t>
            </w:r>
          </w:p>
        </w:tc>
        <w:tc>
          <w:tcPr>
            <w:tcW w:w="3324" w:type="dxa"/>
          </w:tcPr>
          <w:p w14:paraId="0A3C9B55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3324" w:type="dxa"/>
          </w:tcPr>
          <w:p w14:paraId="521FD382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Significant differences among doses</w:t>
            </w:r>
          </w:p>
        </w:tc>
      </w:tr>
    </w:tbl>
    <w:p w14:paraId="2CEA3EEA" w14:textId="77777777" w:rsidR="00E248D2" w:rsidRDefault="00E248D2">
      <w:pPr>
        <w:spacing w:after="0" w:line="100" w:lineRule="exact"/>
      </w:pPr>
    </w:p>
    <w:p w14:paraId="317C56EC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P&lt;0.05 indicates a statistically significant difference among groups.</w:t>
      </w:r>
    </w:p>
    <w:p w14:paraId="0A1F7341" w14:textId="77777777" w:rsidR="00E248D2" w:rsidRDefault="00E248D2"/>
    <w:p w14:paraId="73953E15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 xml:space="preserve">Table 21. Post Hoc Analytical Method: T-Test with </w:t>
      </w:r>
      <w:r>
        <w:rPr>
          <w:rFonts w:ascii="Arial" w:hAnsi="Arial"/>
          <w:b/>
          <w:sz w:val="18"/>
        </w:rPr>
        <w:t>Bonferroni Adjustment on the Average Growth Rate data.</w:t>
      </w:r>
    </w:p>
    <w:p w14:paraId="3F7B91AE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80"/>
        <w:gridCol w:w="880"/>
        <w:gridCol w:w="1173"/>
        <w:gridCol w:w="1173"/>
        <w:gridCol w:w="2346"/>
        <w:gridCol w:w="3520"/>
      </w:tblGrid>
      <w:tr w:rsidR="00E248D2" w14:paraId="5A08F868" w14:textId="77777777">
        <w:trPr>
          <w:cantSplit/>
          <w:jc w:val="center"/>
        </w:trPr>
        <w:tc>
          <w:tcPr>
            <w:tcW w:w="880" w:type="dxa"/>
          </w:tcPr>
          <w:p w14:paraId="0290A95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Control</w:t>
            </w:r>
          </w:p>
        </w:tc>
        <w:tc>
          <w:tcPr>
            <w:tcW w:w="880" w:type="dxa"/>
          </w:tcPr>
          <w:p w14:paraId="02BD1C0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173" w:type="dxa"/>
          </w:tcPr>
          <w:p w14:paraId="2BE87BC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T-statistic</w:t>
            </w:r>
          </w:p>
        </w:tc>
        <w:tc>
          <w:tcPr>
            <w:tcW w:w="1173" w:type="dxa"/>
          </w:tcPr>
          <w:p w14:paraId="10E1663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2346" w:type="dxa"/>
          </w:tcPr>
          <w:p w14:paraId="321B37E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Adjusted P-value</w:t>
            </w:r>
          </w:p>
        </w:tc>
        <w:tc>
          <w:tcPr>
            <w:tcW w:w="3520" w:type="dxa"/>
          </w:tcPr>
          <w:p w14:paraId="593B7BC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E248D2" w14:paraId="4548DAA9" w14:textId="77777777">
        <w:trPr>
          <w:cantSplit/>
          <w:jc w:val="center"/>
        </w:trPr>
        <w:tc>
          <w:tcPr>
            <w:tcW w:w="880" w:type="dxa"/>
          </w:tcPr>
          <w:p w14:paraId="252E899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05606D1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173" w:type="dxa"/>
          </w:tcPr>
          <w:p w14:paraId="5F452C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-2.26797</w:t>
            </w:r>
          </w:p>
        </w:tc>
        <w:tc>
          <w:tcPr>
            <w:tcW w:w="1173" w:type="dxa"/>
          </w:tcPr>
          <w:p w14:paraId="7BD73EF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0.05765</w:t>
            </w:r>
          </w:p>
        </w:tc>
        <w:tc>
          <w:tcPr>
            <w:tcW w:w="2346" w:type="dxa"/>
          </w:tcPr>
          <w:p w14:paraId="0B97E01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0.34590</w:t>
            </w:r>
          </w:p>
        </w:tc>
        <w:tc>
          <w:tcPr>
            <w:tcW w:w="3520" w:type="dxa"/>
          </w:tcPr>
          <w:p w14:paraId="5C7D12D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 significant difference from control</w:t>
            </w:r>
          </w:p>
        </w:tc>
      </w:tr>
      <w:tr w:rsidR="00E248D2" w14:paraId="1991572D" w14:textId="77777777">
        <w:trPr>
          <w:cantSplit/>
          <w:jc w:val="center"/>
        </w:trPr>
        <w:tc>
          <w:tcPr>
            <w:tcW w:w="880" w:type="dxa"/>
          </w:tcPr>
          <w:p w14:paraId="16F9585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76BEDE5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173" w:type="dxa"/>
          </w:tcPr>
          <w:p w14:paraId="1365910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2.16602</w:t>
            </w:r>
          </w:p>
        </w:tc>
        <w:tc>
          <w:tcPr>
            <w:tcW w:w="1173" w:type="dxa"/>
          </w:tcPr>
          <w:p w14:paraId="3A7A253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0.06701</w:t>
            </w:r>
          </w:p>
        </w:tc>
        <w:tc>
          <w:tcPr>
            <w:tcW w:w="2346" w:type="dxa"/>
          </w:tcPr>
          <w:p w14:paraId="7AF1AC9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0.40206</w:t>
            </w:r>
          </w:p>
        </w:tc>
        <w:tc>
          <w:tcPr>
            <w:tcW w:w="3520" w:type="dxa"/>
          </w:tcPr>
          <w:p w14:paraId="24778E0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 xml:space="preserve">No significant </w:t>
            </w:r>
            <w:r>
              <w:rPr>
                <w:rFonts w:ascii="Arial" w:hAnsi="Arial"/>
                <w:sz w:val="18"/>
              </w:rPr>
              <w:t>difference from control</w:t>
            </w:r>
          </w:p>
        </w:tc>
      </w:tr>
      <w:tr w:rsidR="00E248D2" w14:paraId="1D99DE47" w14:textId="77777777">
        <w:trPr>
          <w:cantSplit/>
          <w:jc w:val="center"/>
        </w:trPr>
        <w:tc>
          <w:tcPr>
            <w:tcW w:w="880" w:type="dxa"/>
          </w:tcPr>
          <w:p w14:paraId="77CA13A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1E60608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173" w:type="dxa"/>
          </w:tcPr>
          <w:p w14:paraId="726509A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6.79026</w:t>
            </w:r>
          </w:p>
        </w:tc>
        <w:tc>
          <w:tcPr>
            <w:tcW w:w="1173" w:type="dxa"/>
          </w:tcPr>
          <w:p w14:paraId="2930B60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0.00026</w:t>
            </w:r>
          </w:p>
        </w:tc>
        <w:tc>
          <w:tcPr>
            <w:tcW w:w="2346" w:type="dxa"/>
          </w:tcPr>
          <w:p w14:paraId="4CC4A46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0.00153</w:t>
            </w:r>
          </w:p>
        </w:tc>
        <w:tc>
          <w:tcPr>
            <w:tcW w:w="3520" w:type="dxa"/>
          </w:tcPr>
          <w:p w14:paraId="2EE4E10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  <w:tr w:rsidR="00E248D2" w14:paraId="0A16C002" w14:textId="77777777">
        <w:trPr>
          <w:cantSplit/>
          <w:jc w:val="center"/>
        </w:trPr>
        <w:tc>
          <w:tcPr>
            <w:tcW w:w="880" w:type="dxa"/>
          </w:tcPr>
          <w:p w14:paraId="32F112A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65644CE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173" w:type="dxa"/>
          </w:tcPr>
          <w:p w14:paraId="53E63BE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16.06565</w:t>
            </w:r>
          </w:p>
        </w:tc>
        <w:tc>
          <w:tcPr>
            <w:tcW w:w="1173" w:type="dxa"/>
          </w:tcPr>
          <w:p w14:paraId="42945FB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2346" w:type="dxa"/>
          </w:tcPr>
          <w:p w14:paraId="51299B3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0.00001</w:t>
            </w:r>
          </w:p>
        </w:tc>
        <w:tc>
          <w:tcPr>
            <w:tcW w:w="3520" w:type="dxa"/>
          </w:tcPr>
          <w:p w14:paraId="4433963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  <w:tr w:rsidR="00E248D2" w14:paraId="447F9157" w14:textId="77777777">
        <w:trPr>
          <w:cantSplit/>
          <w:jc w:val="center"/>
        </w:trPr>
        <w:tc>
          <w:tcPr>
            <w:tcW w:w="880" w:type="dxa"/>
          </w:tcPr>
          <w:p w14:paraId="25D0C22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54B5193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173" w:type="dxa"/>
          </w:tcPr>
          <w:p w14:paraId="42949AD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76.84990</w:t>
            </w:r>
          </w:p>
        </w:tc>
        <w:tc>
          <w:tcPr>
            <w:tcW w:w="1173" w:type="dxa"/>
          </w:tcPr>
          <w:p w14:paraId="5A05C1E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2346" w:type="dxa"/>
          </w:tcPr>
          <w:p w14:paraId="29EC04B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3520" w:type="dxa"/>
          </w:tcPr>
          <w:p w14:paraId="5E7EE0B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  <w:tr w:rsidR="00E248D2" w14:paraId="1884253D" w14:textId="77777777">
        <w:trPr>
          <w:cantSplit/>
          <w:jc w:val="center"/>
        </w:trPr>
        <w:tc>
          <w:tcPr>
            <w:tcW w:w="880" w:type="dxa"/>
          </w:tcPr>
          <w:p w14:paraId="6CF78DAB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7002DBDE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173" w:type="dxa"/>
          </w:tcPr>
          <w:p w14:paraId="38B9D281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133.90980</w:t>
            </w:r>
          </w:p>
        </w:tc>
        <w:tc>
          <w:tcPr>
            <w:tcW w:w="1173" w:type="dxa"/>
          </w:tcPr>
          <w:p w14:paraId="4BCD6645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2346" w:type="dxa"/>
          </w:tcPr>
          <w:p w14:paraId="21D942E1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3520" w:type="dxa"/>
          </w:tcPr>
          <w:p w14:paraId="26E7751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</w:tbl>
    <w:p w14:paraId="209550E1" w14:textId="77777777" w:rsidR="00E248D2" w:rsidRDefault="00E248D2">
      <w:pPr>
        <w:spacing w:after="0" w:line="100" w:lineRule="exact"/>
      </w:pPr>
    </w:p>
    <w:p w14:paraId="1B4C98AA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P&lt;0.05 indicates a statistically significant difference from the control.</w:t>
      </w:r>
    </w:p>
    <w:p w14:paraId="64896BD3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22. Average Growth Rate: NOEC and LOEC</w:t>
      </w:r>
    </w:p>
    <w:p w14:paraId="06FA7518" w14:textId="77777777" w:rsidR="00E248D2" w:rsidRDefault="002A7528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516ABB5C" w14:textId="77777777" w:rsidR="00E248D2" w:rsidRDefault="00E248D2">
      <w:pPr>
        <w:spacing w:after="0" w:line="20" w:lineRule="exact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986"/>
        <w:gridCol w:w="4986"/>
      </w:tblGrid>
      <w:tr w:rsidR="00E248D2" w14:paraId="44D5BD51" w14:textId="77777777">
        <w:trPr>
          <w:cantSplit/>
        </w:trPr>
        <w:tc>
          <w:tcPr>
            <w:tcW w:w="4986" w:type="dxa"/>
          </w:tcPr>
          <w:p w14:paraId="06A2A79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NOEC</w:t>
            </w:r>
          </w:p>
        </w:tc>
        <w:tc>
          <w:tcPr>
            <w:tcW w:w="4986" w:type="dxa"/>
          </w:tcPr>
          <w:p w14:paraId="2905212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</w:tr>
      <w:tr w:rsidR="00E248D2" w14:paraId="6BA90D5E" w14:textId="77777777">
        <w:trPr>
          <w:cantSplit/>
        </w:trPr>
        <w:tc>
          <w:tcPr>
            <w:tcW w:w="4986" w:type="dxa"/>
          </w:tcPr>
          <w:p w14:paraId="56CCB8B2" w14:textId="77777777" w:rsidR="00E248D2" w:rsidRDefault="002A7528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LOEC</w:t>
            </w:r>
          </w:p>
        </w:tc>
        <w:tc>
          <w:tcPr>
            <w:tcW w:w="4986" w:type="dxa"/>
          </w:tcPr>
          <w:p w14:paraId="06D67091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</w:tr>
    </w:tbl>
    <w:p w14:paraId="4F72ACCF" w14:textId="77777777" w:rsidR="00E248D2" w:rsidRDefault="00E248D2">
      <w:pPr>
        <w:spacing w:after="0" w:line="120" w:lineRule="exact"/>
      </w:pPr>
    </w:p>
    <w:p w14:paraId="7D5C5D22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 xml:space="preserve">* NOEC: No Observed </w:t>
      </w:r>
      <w:r>
        <w:rPr>
          <w:rFonts w:ascii="Arial" w:hAnsi="Arial"/>
          <w:i/>
          <w:sz w:val="16"/>
        </w:rPr>
        <w:t>Effect Concentration</w:t>
      </w:r>
    </w:p>
    <w:p w14:paraId="5B6DDCAF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>* LOEC: Lowest Observed Effect Concentration</w:t>
      </w:r>
    </w:p>
    <w:p w14:paraId="20B7FED1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>Note: NOEC/LOEC are typically used for Effects on Biotic Systems where exposure is expressed as concentration (e.g., mg/L).</w:t>
      </w:r>
    </w:p>
    <w:p w14:paraId="4DB75837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 xml:space="preserve">Note: In accordance with OECD TG 201, a statistically significant </w:t>
      </w:r>
      <w:r>
        <w:rPr>
          <w:rFonts w:ascii="Arial" w:hAnsi="Arial"/>
          <w:i/>
          <w:sz w:val="16"/>
        </w:rPr>
        <w:t>increase in growth at low concentrations (hormesis) is not considered an adverse effect and is therefore excluded from the LOEC determination.</w:t>
      </w:r>
    </w:p>
    <w:p w14:paraId="0DC009FA" w14:textId="77777777" w:rsidR="00E248D2" w:rsidRDefault="00E248D2">
      <w:pPr>
        <w:spacing w:after="0" w:line="240" w:lineRule="exact"/>
      </w:pPr>
    </w:p>
    <w:p w14:paraId="1B4B870D" w14:textId="77777777" w:rsidR="00E248D2" w:rsidRDefault="002A7528">
      <w:pPr>
        <w:jc w:val="center"/>
      </w:pPr>
      <w:r>
        <w:rPr>
          <w:noProof/>
        </w:rPr>
        <w:lastRenderedPageBreak/>
        <w:drawing>
          <wp:inline distT="0" distB="0" distL="0" distR="0" wp14:anchorId="6A7D086B" wp14:editId="59B8CFCE">
            <wp:extent cx="4572000" cy="3265714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6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88BF49" w14:textId="77777777" w:rsidR="00E248D2" w:rsidRDefault="002A7528">
      <w:pPr>
        <w:keepNext/>
        <w:spacing w:after="0" w:line="240" w:lineRule="auto"/>
        <w:jc w:val="center"/>
      </w:pPr>
      <w:r>
        <w:rPr>
          <w:rFonts w:ascii="Arial" w:hAnsi="Arial"/>
          <w:sz w:val="18"/>
        </w:rPr>
        <w:t>Figure 3. Dose-response plot for Average Growth Rate.</w:t>
      </w:r>
    </w:p>
    <w:p w14:paraId="081F2AE4" w14:textId="77777777" w:rsidR="00E248D2" w:rsidRDefault="00E248D2">
      <w:pPr>
        <w:keepNext/>
        <w:spacing w:after="0" w:line="240" w:lineRule="auto"/>
      </w:pPr>
    </w:p>
    <w:p w14:paraId="2EBD185D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24. Data Summary for Yield</w:t>
      </w:r>
    </w:p>
    <w:p w14:paraId="275C6FB8" w14:textId="77777777" w:rsidR="00E248D2" w:rsidRDefault="002A7528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2036A7B5" w14:textId="77777777" w:rsidR="00E248D2" w:rsidRDefault="00E248D2">
      <w:pPr>
        <w:spacing w:after="0" w:line="2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108"/>
        <w:gridCol w:w="1108"/>
        <w:gridCol w:w="1108"/>
        <w:gridCol w:w="1108"/>
        <w:gridCol w:w="1108"/>
        <w:gridCol w:w="1108"/>
        <w:gridCol w:w="1108"/>
        <w:gridCol w:w="1108"/>
        <w:gridCol w:w="1108"/>
      </w:tblGrid>
      <w:tr w:rsidR="00E248D2" w14:paraId="40FB58BE" w14:textId="77777777">
        <w:trPr>
          <w:cantSplit/>
          <w:jc w:val="center"/>
        </w:trPr>
        <w:tc>
          <w:tcPr>
            <w:tcW w:w="1108" w:type="dxa"/>
          </w:tcPr>
          <w:p w14:paraId="6BCC97A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108" w:type="dxa"/>
          </w:tcPr>
          <w:p w14:paraId="22E1E34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1</w:t>
            </w:r>
          </w:p>
        </w:tc>
        <w:tc>
          <w:tcPr>
            <w:tcW w:w="1108" w:type="dxa"/>
          </w:tcPr>
          <w:p w14:paraId="4ED8713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2</w:t>
            </w:r>
          </w:p>
        </w:tc>
        <w:tc>
          <w:tcPr>
            <w:tcW w:w="1108" w:type="dxa"/>
          </w:tcPr>
          <w:p w14:paraId="607BDF5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3</w:t>
            </w:r>
          </w:p>
        </w:tc>
        <w:tc>
          <w:tcPr>
            <w:tcW w:w="1108" w:type="dxa"/>
          </w:tcPr>
          <w:p w14:paraId="0B34B5D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4</w:t>
            </w:r>
          </w:p>
        </w:tc>
        <w:tc>
          <w:tcPr>
            <w:tcW w:w="1108" w:type="dxa"/>
          </w:tcPr>
          <w:p w14:paraId="00310F1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5</w:t>
            </w:r>
          </w:p>
        </w:tc>
        <w:tc>
          <w:tcPr>
            <w:tcW w:w="1108" w:type="dxa"/>
          </w:tcPr>
          <w:p w14:paraId="751D97B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6</w:t>
            </w:r>
          </w:p>
        </w:tc>
        <w:tc>
          <w:tcPr>
            <w:tcW w:w="1108" w:type="dxa"/>
          </w:tcPr>
          <w:p w14:paraId="0B52FD1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Mean</w:t>
            </w:r>
          </w:p>
        </w:tc>
        <w:tc>
          <w:tcPr>
            <w:tcW w:w="1108" w:type="dxa"/>
          </w:tcPr>
          <w:p w14:paraId="09C40B8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SD</w:t>
            </w:r>
          </w:p>
        </w:tc>
      </w:tr>
      <w:tr w:rsidR="00E248D2" w14:paraId="6D027D2C" w14:textId="77777777">
        <w:trPr>
          <w:cantSplit/>
          <w:jc w:val="center"/>
        </w:trPr>
        <w:tc>
          <w:tcPr>
            <w:tcW w:w="1108" w:type="dxa"/>
          </w:tcPr>
          <w:p w14:paraId="05883FE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108" w:type="dxa"/>
          </w:tcPr>
          <w:p w14:paraId="570924D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521000</w:t>
            </w:r>
          </w:p>
        </w:tc>
        <w:tc>
          <w:tcPr>
            <w:tcW w:w="1108" w:type="dxa"/>
          </w:tcPr>
          <w:p w14:paraId="14D7195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546000</w:t>
            </w:r>
          </w:p>
        </w:tc>
        <w:tc>
          <w:tcPr>
            <w:tcW w:w="1108" w:type="dxa"/>
          </w:tcPr>
          <w:p w14:paraId="1AF49C5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576000</w:t>
            </w:r>
          </w:p>
        </w:tc>
        <w:tc>
          <w:tcPr>
            <w:tcW w:w="1108" w:type="dxa"/>
          </w:tcPr>
          <w:p w14:paraId="351D844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531000</w:t>
            </w:r>
          </w:p>
        </w:tc>
        <w:tc>
          <w:tcPr>
            <w:tcW w:w="1108" w:type="dxa"/>
          </w:tcPr>
          <w:p w14:paraId="4867674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523000</w:t>
            </w:r>
          </w:p>
        </w:tc>
        <w:tc>
          <w:tcPr>
            <w:tcW w:w="1108" w:type="dxa"/>
          </w:tcPr>
          <w:p w14:paraId="41F1514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579000</w:t>
            </w:r>
          </w:p>
        </w:tc>
        <w:tc>
          <w:tcPr>
            <w:tcW w:w="1108" w:type="dxa"/>
          </w:tcPr>
          <w:p w14:paraId="61C7E5C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546000</w:t>
            </w:r>
          </w:p>
        </w:tc>
        <w:tc>
          <w:tcPr>
            <w:tcW w:w="1108" w:type="dxa"/>
          </w:tcPr>
          <w:p w14:paraId="4CC642E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23692</w:t>
            </w:r>
          </w:p>
        </w:tc>
      </w:tr>
      <w:tr w:rsidR="00E248D2" w14:paraId="0E052109" w14:textId="77777777">
        <w:trPr>
          <w:cantSplit/>
          <w:jc w:val="center"/>
        </w:trPr>
        <w:tc>
          <w:tcPr>
            <w:tcW w:w="1108" w:type="dxa"/>
          </w:tcPr>
          <w:p w14:paraId="138903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108" w:type="dxa"/>
          </w:tcPr>
          <w:p w14:paraId="0A5B5C0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589000</w:t>
            </w:r>
          </w:p>
        </w:tc>
        <w:tc>
          <w:tcPr>
            <w:tcW w:w="1108" w:type="dxa"/>
          </w:tcPr>
          <w:p w14:paraId="6DE707E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616000</w:t>
            </w:r>
          </w:p>
        </w:tc>
        <w:tc>
          <w:tcPr>
            <w:tcW w:w="1108" w:type="dxa"/>
          </w:tcPr>
          <w:p w14:paraId="532831E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561000</w:t>
            </w:r>
          </w:p>
        </w:tc>
        <w:tc>
          <w:tcPr>
            <w:tcW w:w="1108" w:type="dxa"/>
          </w:tcPr>
          <w:p w14:paraId="480FD2F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221D62B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5C5FD7A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63E1C43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588667</w:t>
            </w:r>
          </w:p>
        </w:tc>
        <w:tc>
          <w:tcPr>
            <w:tcW w:w="1108" w:type="dxa"/>
          </w:tcPr>
          <w:p w14:paraId="6732416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22455</w:t>
            </w:r>
          </w:p>
        </w:tc>
      </w:tr>
      <w:tr w:rsidR="00E248D2" w14:paraId="04554509" w14:textId="77777777">
        <w:trPr>
          <w:cantSplit/>
          <w:jc w:val="center"/>
        </w:trPr>
        <w:tc>
          <w:tcPr>
            <w:tcW w:w="1108" w:type="dxa"/>
          </w:tcPr>
          <w:p w14:paraId="75D1045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108" w:type="dxa"/>
          </w:tcPr>
          <w:p w14:paraId="6EA0BF5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527000</w:t>
            </w:r>
          </w:p>
        </w:tc>
        <w:tc>
          <w:tcPr>
            <w:tcW w:w="1108" w:type="dxa"/>
          </w:tcPr>
          <w:p w14:paraId="27DA6ED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501000</w:t>
            </w:r>
          </w:p>
        </w:tc>
        <w:tc>
          <w:tcPr>
            <w:tcW w:w="1108" w:type="dxa"/>
          </w:tcPr>
          <w:p w14:paraId="01DBD58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506000</w:t>
            </w:r>
          </w:p>
        </w:tc>
        <w:tc>
          <w:tcPr>
            <w:tcW w:w="1108" w:type="dxa"/>
          </w:tcPr>
          <w:p w14:paraId="699C3DB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29F877D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3C1B36B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7B0F1E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511333</w:t>
            </w:r>
          </w:p>
        </w:tc>
        <w:tc>
          <w:tcPr>
            <w:tcW w:w="1108" w:type="dxa"/>
          </w:tcPr>
          <w:p w14:paraId="0E022BC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11264</w:t>
            </w:r>
          </w:p>
        </w:tc>
      </w:tr>
      <w:tr w:rsidR="00E248D2" w14:paraId="53EB324C" w14:textId="77777777">
        <w:trPr>
          <w:cantSplit/>
          <w:jc w:val="center"/>
        </w:trPr>
        <w:tc>
          <w:tcPr>
            <w:tcW w:w="1108" w:type="dxa"/>
          </w:tcPr>
          <w:p w14:paraId="56462D6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108" w:type="dxa"/>
          </w:tcPr>
          <w:p w14:paraId="5D48BF0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429000</w:t>
            </w:r>
          </w:p>
        </w:tc>
        <w:tc>
          <w:tcPr>
            <w:tcW w:w="1108" w:type="dxa"/>
          </w:tcPr>
          <w:p w14:paraId="4AD55DF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458000</w:t>
            </w:r>
          </w:p>
        </w:tc>
        <w:tc>
          <w:tcPr>
            <w:tcW w:w="1108" w:type="dxa"/>
          </w:tcPr>
          <w:p w14:paraId="768382B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417000</w:t>
            </w:r>
          </w:p>
        </w:tc>
        <w:tc>
          <w:tcPr>
            <w:tcW w:w="1108" w:type="dxa"/>
          </w:tcPr>
          <w:p w14:paraId="2E3A44C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0C6C624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3503002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4F2ABC0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434667</w:t>
            </w:r>
          </w:p>
        </w:tc>
        <w:tc>
          <w:tcPr>
            <w:tcW w:w="1108" w:type="dxa"/>
          </w:tcPr>
          <w:p w14:paraId="357B3D4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17211</w:t>
            </w:r>
          </w:p>
        </w:tc>
      </w:tr>
      <w:tr w:rsidR="00E248D2" w14:paraId="4622B482" w14:textId="77777777">
        <w:trPr>
          <w:cantSplit/>
          <w:jc w:val="center"/>
        </w:trPr>
        <w:tc>
          <w:tcPr>
            <w:tcW w:w="1108" w:type="dxa"/>
          </w:tcPr>
          <w:p w14:paraId="00F5757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108" w:type="dxa"/>
          </w:tcPr>
          <w:p w14:paraId="63A8004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325000</w:t>
            </w:r>
          </w:p>
        </w:tc>
        <w:tc>
          <w:tcPr>
            <w:tcW w:w="1108" w:type="dxa"/>
          </w:tcPr>
          <w:p w14:paraId="3F1F06B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334000</w:t>
            </w:r>
          </w:p>
        </w:tc>
        <w:tc>
          <w:tcPr>
            <w:tcW w:w="1108" w:type="dxa"/>
          </w:tcPr>
          <w:p w14:paraId="2451BA3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345000</w:t>
            </w:r>
          </w:p>
        </w:tc>
        <w:tc>
          <w:tcPr>
            <w:tcW w:w="1108" w:type="dxa"/>
          </w:tcPr>
          <w:p w14:paraId="6E6226C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4677573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6B5ADE8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1817EEA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334667</w:t>
            </w:r>
          </w:p>
        </w:tc>
        <w:tc>
          <w:tcPr>
            <w:tcW w:w="1108" w:type="dxa"/>
          </w:tcPr>
          <w:p w14:paraId="692B888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8179</w:t>
            </w:r>
          </w:p>
        </w:tc>
      </w:tr>
      <w:tr w:rsidR="00E248D2" w14:paraId="0A198FE4" w14:textId="77777777">
        <w:trPr>
          <w:cantSplit/>
          <w:jc w:val="center"/>
        </w:trPr>
        <w:tc>
          <w:tcPr>
            <w:tcW w:w="1108" w:type="dxa"/>
          </w:tcPr>
          <w:p w14:paraId="3C73C1E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108" w:type="dxa"/>
          </w:tcPr>
          <w:p w14:paraId="3FE2C39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44200</w:t>
            </w:r>
          </w:p>
        </w:tc>
        <w:tc>
          <w:tcPr>
            <w:tcW w:w="1108" w:type="dxa"/>
          </w:tcPr>
          <w:p w14:paraId="7976375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47600</w:t>
            </w:r>
          </w:p>
        </w:tc>
        <w:tc>
          <w:tcPr>
            <w:tcW w:w="1108" w:type="dxa"/>
          </w:tcPr>
          <w:p w14:paraId="473518D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46800</w:t>
            </w:r>
          </w:p>
        </w:tc>
        <w:tc>
          <w:tcPr>
            <w:tcW w:w="1108" w:type="dxa"/>
          </w:tcPr>
          <w:p w14:paraId="5B07824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4A1D5C7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637050E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66DCF02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46200</w:t>
            </w:r>
          </w:p>
        </w:tc>
        <w:tc>
          <w:tcPr>
            <w:tcW w:w="1108" w:type="dxa"/>
          </w:tcPr>
          <w:p w14:paraId="44F51AF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1451</w:t>
            </w:r>
          </w:p>
        </w:tc>
      </w:tr>
      <w:tr w:rsidR="00E248D2" w14:paraId="4A5F9921" w14:textId="77777777">
        <w:trPr>
          <w:cantSplit/>
          <w:jc w:val="center"/>
        </w:trPr>
        <w:tc>
          <w:tcPr>
            <w:tcW w:w="1108" w:type="dxa"/>
          </w:tcPr>
          <w:p w14:paraId="11B1DCD9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108" w:type="dxa"/>
          </w:tcPr>
          <w:p w14:paraId="6F721B17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1930</w:t>
            </w:r>
          </w:p>
        </w:tc>
        <w:tc>
          <w:tcPr>
            <w:tcW w:w="1108" w:type="dxa"/>
          </w:tcPr>
          <w:p w14:paraId="07862C48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1530</w:t>
            </w:r>
          </w:p>
        </w:tc>
        <w:tc>
          <w:tcPr>
            <w:tcW w:w="1108" w:type="dxa"/>
          </w:tcPr>
          <w:p w14:paraId="415D816D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1320</w:t>
            </w:r>
          </w:p>
        </w:tc>
        <w:tc>
          <w:tcPr>
            <w:tcW w:w="1108" w:type="dxa"/>
          </w:tcPr>
          <w:p w14:paraId="3B3B0013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617EABB2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538DC0D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nan</w:t>
            </w:r>
          </w:p>
        </w:tc>
        <w:tc>
          <w:tcPr>
            <w:tcW w:w="1108" w:type="dxa"/>
          </w:tcPr>
          <w:p w14:paraId="002C4856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1593</w:t>
            </w:r>
          </w:p>
        </w:tc>
        <w:tc>
          <w:tcPr>
            <w:tcW w:w="1108" w:type="dxa"/>
          </w:tcPr>
          <w:p w14:paraId="3DDFB640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253</w:t>
            </w:r>
          </w:p>
        </w:tc>
      </w:tr>
    </w:tbl>
    <w:p w14:paraId="50827415" w14:textId="77777777" w:rsidR="00E248D2" w:rsidRDefault="00E248D2">
      <w:pPr>
        <w:spacing w:after="0" w:line="100" w:lineRule="exact"/>
      </w:pPr>
    </w:p>
    <w:tbl>
      <w:tblPr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4986"/>
        <w:gridCol w:w="4986"/>
      </w:tblGrid>
      <w:tr w:rsidR="00E248D2" w14:paraId="52B743DA" w14:textId="77777777">
        <w:trPr>
          <w:jc w:val="center"/>
        </w:trPr>
        <w:tc>
          <w:tcPr>
            <w:tcW w:w="4986" w:type="dxa"/>
          </w:tcPr>
          <w:p w14:paraId="37AC3574" w14:textId="77777777" w:rsidR="00E248D2" w:rsidRDefault="002A7528">
            <w:r>
              <w:rPr>
                <w:rFonts w:ascii="Arial" w:hAnsi="Arial"/>
                <w:i/>
                <w:sz w:val="16"/>
              </w:rPr>
              <w:t>SD: Standard Deviation</w:t>
            </w:r>
          </w:p>
        </w:tc>
        <w:tc>
          <w:tcPr>
            <w:tcW w:w="4986" w:type="dxa"/>
          </w:tcPr>
          <w:p w14:paraId="648B653A" w14:textId="77777777" w:rsidR="00E248D2" w:rsidRDefault="002A7528">
            <w:pPr>
              <w:jc w:val="right"/>
            </w:pPr>
            <w:r>
              <w:rPr>
                <w:rFonts w:ascii="Arial" w:hAnsi="Arial"/>
                <w:i/>
                <w:sz w:val="16"/>
              </w:rPr>
              <w:t>(nan: not-a-number)</w:t>
            </w:r>
          </w:p>
        </w:tc>
      </w:tr>
    </w:tbl>
    <w:p w14:paraId="5BB2DD9B" w14:textId="77777777" w:rsidR="00E248D2" w:rsidRDefault="00E248D2">
      <w:pPr>
        <w:spacing w:after="0" w:line="240" w:lineRule="exact"/>
      </w:pPr>
    </w:p>
    <w:p w14:paraId="77EC7439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25. Shapiro-Wilk's test for normality on the Yield</w:t>
      </w:r>
    </w:p>
    <w:p w14:paraId="4533A4A5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496"/>
        <w:gridCol w:w="1994"/>
        <w:gridCol w:w="1994"/>
        <w:gridCol w:w="4487"/>
      </w:tblGrid>
      <w:tr w:rsidR="00E248D2" w14:paraId="3C8DDF45" w14:textId="77777777">
        <w:trPr>
          <w:cantSplit/>
          <w:jc w:val="center"/>
        </w:trPr>
        <w:tc>
          <w:tcPr>
            <w:tcW w:w="1496" w:type="dxa"/>
          </w:tcPr>
          <w:p w14:paraId="6940242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994" w:type="dxa"/>
          </w:tcPr>
          <w:p w14:paraId="5CB8FB8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1994" w:type="dxa"/>
          </w:tcPr>
          <w:p w14:paraId="3F96962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487" w:type="dxa"/>
          </w:tcPr>
          <w:p w14:paraId="0F0B38C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E248D2" w14:paraId="04722A84" w14:textId="77777777">
        <w:trPr>
          <w:cantSplit/>
          <w:jc w:val="center"/>
        </w:trPr>
        <w:tc>
          <w:tcPr>
            <w:tcW w:w="1496" w:type="dxa"/>
          </w:tcPr>
          <w:p w14:paraId="29BB1DA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1994" w:type="dxa"/>
          </w:tcPr>
          <w:p w14:paraId="0A6D635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0.84964</w:t>
            </w:r>
          </w:p>
        </w:tc>
        <w:tc>
          <w:tcPr>
            <w:tcW w:w="1994" w:type="dxa"/>
          </w:tcPr>
          <w:p w14:paraId="2189BC8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0.15636</w:t>
            </w:r>
          </w:p>
        </w:tc>
        <w:tc>
          <w:tcPr>
            <w:tcW w:w="4487" w:type="dxa"/>
          </w:tcPr>
          <w:p w14:paraId="3C1172E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6C5033C2" w14:textId="77777777">
        <w:trPr>
          <w:cantSplit/>
          <w:jc w:val="center"/>
        </w:trPr>
        <w:tc>
          <w:tcPr>
            <w:tcW w:w="1496" w:type="dxa"/>
          </w:tcPr>
          <w:p w14:paraId="2AD5C39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994" w:type="dxa"/>
          </w:tcPr>
          <w:p w14:paraId="65BCAC0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0.99989</w:t>
            </w:r>
          </w:p>
        </w:tc>
        <w:tc>
          <w:tcPr>
            <w:tcW w:w="1994" w:type="dxa"/>
          </w:tcPr>
          <w:p w14:paraId="1220694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0.97995</w:t>
            </w:r>
          </w:p>
        </w:tc>
        <w:tc>
          <w:tcPr>
            <w:tcW w:w="4487" w:type="dxa"/>
          </w:tcPr>
          <w:p w14:paraId="00738F6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2D7EE199" w14:textId="77777777">
        <w:trPr>
          <w:cantSplit/>
          <w:jc w:val="center"/>
        </w:trPr>
        <w:tc>
          <w:tcPr>
            <w:tcW w:w="1496" w:type="dxa"/>
          </w:tcPr>
          <w:p w14:paraId="5BDE8A2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994" w:type="dxa"/>
          </w:tcPr>
          <w:p w14:paraId="036780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0.88792</w:t>
            </w:r>
          </w:p>
        </w:tc>
        <w:tc>
          <w:tcPr>
            <w:tcW w:w="1994" w:type="dxa"/>
          </w:tcPr>
          <w:p w14:paraId="34ADB93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0.34801</w:t>
            </w:r>
          </w:p>
        </w:tc>
        <w:tc>
          <w:tcPr>
            <w:tcW w:w="4487" w:type="dxa"/>
          </w:tcPr>
          <w:p w14:paraId="07A7053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79309517" w14:textId="77777777">
        <w:trPr>
          <w:cantSplit/>
          <w:jc w:val="center"/>
        </w:trPr>
        <w:tc>
          <w:tcPr>
            <w:tcW w:w="1496" w:type="dxa"/>
          </w:tcPr>
          <w:p w14:paraId="77A1784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994" w:type="dxa"/>
          </w:tcPr>
          <w:p w14:paraId="089049D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0.94580</w:t>
            </w:r>
          </w:p>
        </w:tc>
        <w:tc>
          <w:tcPr>
            <w:tcW w:w="1994" w:type="dxa"/>
          </w:tcPr>
          <w:p w14:paraId="226E3F6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0.55125</w:t>
            </w:r>
          </w:p>
        </w:tc>
        <w:tc>
          <w:tcPr>
            <w:tcW w:w="4487" w:type="dxa"/>
          </w:tcPr>
          <w:p w14:paraId="7A8270D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6515E00A" w14:textId="77777777">
        <w:trPr>
          <w:cantSplit/>
          <w:jc w:val="center"/>
        </w:trPr>
        <w:tc>
          <w:tcPr>
            <w:tcW w:w="1496" w:type="dxa"/>
          </w:tcPr>
          <w:p w14:paraId="57D4863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994" w:type="dxa"/>
          </w:tcPr>
          <w:p w14:paraId="0F2DFDB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0.99668</w:t>
            </w:r>
          </w:p>
        </w:tc>
        <w:tc>
          <w:tcPr>
            <w:tcW w:w="1994" w:type="dxa"/>
          </w:tcPr>
          <w:p w14:paraId="726B3A7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0.88986</w:t>
            </w:r>
          </w:p>
        </w:tc>
        <w:tc>
          <w:tcPr>
            <w:tcW w:w="4487" w:type="dxa"/>
          </w:tcPr>
          <w:p w14:paraId="16AF7B32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13DB4596" w14:textId="77777777">
        <w:trPr>
          <w:cantSplit/>
          <w:jc w:val="center"/>
        </w:trPr>
        <w:tc>
          <w:tcPr>
            <w:tcW w:w="1496" w:type="dxa"/>
          </w:tcPr>
          <w:p w14:paraId="1340C6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994" w:type="dxa"/>
          </w:tcPr>
          <w:p w14:paraId="3703B28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0.91456</w:t>
            </w:r>
          </w:p>
        </w:tc>
        <w:tc>
          <w:tcPr>
            <w:tcW w:w="1994" w:type="dxa"/>
          </w:tcPr>
          <w:p w14:paraId="23E43D2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0.43346</w:t>
            </w:r>
          </w:p>
        </w:tc>
        <w:tc>
          <w:tcPr>
            <w:tcW w:w="4487" w:type="dxa"/>
          </w:tcPr>
          <w:p w14:paraId="060BF5A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  <w:tr w:rsidR="00E248D2" w14:paraId="7A9D520D" w14:textId="77777777">
        <w:trPr>
          <w:cantSplit/>
          <w:jc w:val="center"/>
        </w:trPr>
        <w:tc>
          <w:tcPr>
            <w:tcW w:w="1496" w:type="dxa"/>
          </w:tcPr>
          <w:p w14:paraId="5E093706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994" w:type="dxa"/>
          </w:tcPr>
          <w:p w14:paraId="2290CF7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0.96867</w:t>
            </w:r>
          </w:p>
        </w:tc>
        <w:tc>
          <w:tcPr>
            <w:tcW w:w="1994" w:type="dxa"/>
          </w:tcPr>
          <w:p w14:paraId="28743D2F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0.66018</w:t>
            </w:r>
          </w:p>
        </w:tc>
        <w:tc>
          <w:tcPr>
            <w:tcW w:w="4487" w:type="dxa"/>
          </w:tcPr>
          <w:p w14:paraId="0E5C00F4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Normal Distribution</w:t>
            </w:r>
          </w:p>
        </w:tc>
      </w:tr>
    </w:tbl>
    <w:p w14:paraId="0061AC85" w14:textId="77777777" w:rsidR="00E248D2" w:rsidRDefault="00E248D2">
      <w:pPr>
        <w:spacing w:after="0" w:line="100" w:lineRule="exact"/>
      </w:pPr>
    </w:p>
    <w:p w14:paraId="3E241E18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Normal Distribution.</w:t>
      </w:r>
      <w:r>
        <w:rPr>
          <w:rFonts w:ascii="Arial" w:hAnsi="Arial"/>
          <w:i/>
          <w:sz w:val="16"/>
        </w:rPr>
        <w:br/>
        <w:t>Final decision: The Yield follows a normal distribution.</w:t>
      </w:r>
    </w:p>
    <w:p w14:paraId="0AA345E8" w14:textId="77777777" w:rsidR="00E248D2" w:rsidRDefault="00E248D2"/>
    <w:p w14:paraId="34BD8636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26. Levene's test for homogeneity on the Yield</w:t>
      </w:r>
    </w:p>
    <w:p w14:paraId="65D2908B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493"/>
        <w:gridCol w:w="2493"/>
        <w:gridCol w:w="4986"/>
      </w:tblGrid>
      <w:tr w:rsidR="00E248D2" w14:paraId="798925C9" w14:textId="77777777">
        <w:trPr>
          <w:cantSplit/>
          <w:jc w:val="center"/>
        </w:trPr>
        <w:tc>
          <w:tcPr>
            <w:tcW w:w="2493" w:type="dxa"/>
          </w:tcPr>
          <w:p w14:paraId="5A0016E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Statistic</w:t>
            </w:r>
          </w:p>
        </w:tc>
        <w:tc>
          <w:tcPr>
            <w:tcW w:w="2493" w:type="dxa"/>
          </w:tcPr>
          <w:p w14:paraId="507BD07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4986" w:type="dxa"/>
          </w:tcPr>
          <w:p w14:paraId="38FA688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E248D2" w14:paraId="46C88D21" w14:textId="77777777">
        <w:trPr>
          <w:cantSplit/>
          <w:jc w:val="center"/>
        </w:trPr>
        <w:tc>
          <w:tcPr>
            <w:tcW w:w="2493" w:type="dxa"/>
          </w:tcPr>
          <w:p w14:paraId="1D7B7DF1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1.83951</w:t>
            </w:r>
          </w:p>
        </w:tc>
        <w:tc>
          <w:tcPr>
            <w:tcW w:w="2493" w:type="dxa"/>
          </w:tcPr>
          <w:p w14:paraId="259B4C03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0.15084</w:t>
            </w:r>
          </w:p>
        </w:tc>
        <w:tc>
          <w:tcPr>
            <w:tcW w:w="4986" w:type="dxa"/>
          </w:tcPr>
          <w:p w14:paraId="51BFD12D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Equal Variances</w:t>
            </w:r>
          </w:p>
        </w:tc>
      </w:tr>
    </w:tbl>
    <w:p w14:paraId="16DB0667" w14:textId="77777777" w:rsidR="00E248D2" w:rsidRDefault="00E248D2">
      <w:pPr>
        <w:spacing w:after="0" w:line="100" w:lineRule="exact"/>
      </w:pPr>
    </w:p>
    <w:p w14:paraId="6B9167F8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P&gt;0.05 indicates Equal Variances.</w:t>
      </w:r>
      <w:r>
        <w:rPr>
          <w:rFonts w:ascii="Arial" w:hAnsi="Arial"/>
          <w:i/>
          <w:sz w:val="16"/>
        </w:rPr>
        <w:br/>
        <w:t>Final decision: The Yield shows equal variances.</w:t>
      </w:r>
    </w:p>
    <w:p w14:paraId="444E8B08" w14:textId="77777777" w:rsidR="00E248D2" w:rsidRDefault="00E248D2"/>
    <w:p w14:paraId="14388827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lastRenderedPageBreak/>
        <w:t>Statistical Analysis Procedure &amp; Decision Tree</w:t>
      </w:r>
    </w:p>
    <w:p w14:paraId="57CBF644" w14:textId="77777777" w:rsidR="00E248D2" w:rsidRDefault="00E248D2">
      <w:pPr>
        <w:spacing w:after="0" w:line="100" w:lineRule="exact"/>
      </w:pPr>
    </w:p>
    <w:p w14:paraId="46B36E16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The statistical analysis for 'Yield' was conducted based on the following decision steps:</w:t>
      </w:r>
    </w:p>
    <w:p w14:paraId="6C932498" w14:textId="77777777" w:rsidR="00E248D2" w:rsidRDefault="00E248D2">
      <w:pPr>
        <w:spacing w:after="0" w:line="100" w:lineRule="exact"/>
      </w:pPr>
    </w:p>
    <w:p w14:paraId="63EFDCEB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 xml:space="preserve">1. Assumption </w:t>
      </w:r>
      <w:r>
        <w:rPr>
          <w:rFonts w:ascii="Arial" w:hAnsi="Arial"/>
          <w:i/>
          <w:sz w:val="16"/>
        </w:rPr>
        <w:t>Verification (Normality &amp; Homogeneity):</w:t>
      </w:r>
    </w:p>
    <w:p w14:paraId="03FB0D66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Since the raw data satisfied both the Shapiro-Wilk test (Normality)and Levene's test (Homogeneity of Variance), no data transformation was required.</w:t>
      </w:r>
    </w:p>
    <w:p w14:paraId="513DB65B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Consequently, the analysis proceeded directly to Parametric Tests.</w:t>
      </w:r>
    </w:p>
    <w:p w14:paraId="478992A8" w14:textId="77777777" w:rsidR="00E248D2" w:rsidRDefault="00E248D2">
      <w:pPr>
        <w:spacing w:after="0" w:line="100" w:lineRule="exact"/>
      </w:pPr>
    </w:p>
    <w:p w14:paraId="03CC0975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2. Data Transformation Strategy:</w:t>
      </w:r>
    </w:p>
    <w:p w14:paraId="4593797D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Not applicable (The raw data already satisfied statistical assumptions).</w:t>
      </w:r>
    </w:p>
    <w:p w14:paraId="45A87BCA" w14:textId="77777777" w:rsidR="00E248D2" w:rsidRDefault="00E248D2">
      <w:pPr>
        <w:spacing w:after="0" w:line="100" w:lineRule="exact"/>
      </w:pPr>
    </w:p>
    <w:p w14:paraId="6BA1C3E1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3. Final Selected Test Method:</w:t>
      </w:r>
    </w:p>
    <w:p w14:paraId="37E4843A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 xml:space="preserve">Because the data satisfied the required statistical assumptions (Normality and Homogeneity of Variance), the </w:t>
      </w:r>
      <w:r>
        <w:rPr>
          <w:rFonts w:ascii="Arial" w:hAnsi="Arial"/>
          <w:i/>
          <w:sz w:val="16"/>
        </w:rPr>
        <w:t>T-Test with Bonferroni Adjustment (Parametric) was selected as the post-hoc test.</w:t>
      </w:r>
    </w:p>
    <w:p w14:paraId="54B177B7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Prior to this post-hoc analysis, an Omnibus Test (One-Way ANOVA) was performed to confirm if any statistically significant differences exist among the dose groups (p &lt; 0.05).</w:t>
      </w:r>
    </w:p>
    <w:p w14:paraId="374A8EBC" w14:textId="77777777" w:rsidR="00E248D2" w:rsidRDefault="002A7528">
      <w:pPr>
        <w:pStyle w:val="ListBullet"/>
        <w:spacing w:after="0" w:line="240" w:lineRule="auto"/>
        <w:ind w:left="400"/>
      </w:pPr>
      <w:r>
        <w:rPr>
          <w:rFonts w:ascii="Arial" w:hAnsi="Arial"/>
          <w:i/>
          <w:sz w:val="16"/>
        </w:rPr>
        <w:t>The selected method is appropriate for comparing multiple treatment groups against a single control group to determine the NOEC/LOEC (No Observed Effect Concentration/Lowest Observed Effect Concentration) or NOAEL/LOAEL (No Observed Adverse Effect Level/L</w:t>
      </w:r>
      <w:r>
        <w:rPr>
          <w:rFonts w:ascii="Arial" w:hAnsi="Arial"/>
          <w:i/>
          <w:sz w:val="16"/>
        </w:rPr>
        <w:t>owest Observed Adverse Effect Level).</w:t>
      </w:r>
    </w:p>
    <w:p w14:paraId="42528150" w14:textId="77777777" w:rsidR="00E248D2" w:rsidRDefault="00E248D2">
      <w:pPr>
        <w:spacing w:after="0" w:line="240" w:lineRule="exact"/>
      </w:pPr>
    </w:p>
    <w:p w14:paraId="7237AAAF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27. One-Way ANOVA on the Yield data.</w:t>
      </w:r>
    </w:p>
    <w:p w14:paraId="5C9BE67F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3324"/>
        <w:gridCol w:w="3324"/>
        <w:gridCol w:w="3324"/>
      </w:tblGrid>
      <w:tr w:rsidR="00E248D2" w14:paraId="2B375092" w14:textId="77777777">
        <w:trPr>
          <w:cantSplit/>
          <w:jc w:val="center"/>
        </w:trPr>
        <w:tc>
          <w:tcPr>
            <w:tcW w:w="3324" w:type="dxa"/>
          </w:tcPr>
          <w:p w14:paraId="63E677C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F-statistic</w:t>
            </w:r>
          </w:p>
        </w:tc>
        <w:tc>
          <w:tcPr>
            <w:tcW w:w="3324" w:type="dxa"/>
          </w:tcPr>
          <w:p w14:paraId="1B8D8E0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3324" w:type="dxa"/>
          </w:tcPr>
          <w:p w14:paraId="208F0ECB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E248D2" w14:paraId="2DC3C2EB" w14:textId="77777777">
        <w:trPr>
          <w:cantSplit/>
          <w:jc w:val="center"/>
        </w:trPr>
        <w:tc>
          <w:tcPr>
            <w:tcW w:w="3324" w:type="dxa"/>
          </w:tcPr>
          <w:p w14:paraId="041ACE2E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501.9909</w:t>
            </w:r>
          </w:p>
        </w:tc>
        <w:tc>
          <w:tcPr>
            <w:tcW w:w="3324" w:type="dxa"/>
          </w:tcPr>
          <w:p w14:paraId="136465B9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0.0000</w:t>
            </w:r>
          </w:p>
        </w:tc>
        <w:tc>
          <w:tcPr>
            <w:tcW w:w="3324" w:type="dxa"/>
          </w:tcPr>
          <w:p w14:paraId="0D9F27B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Significant differences among doses</w:t>
            </w:r>
          </w:p>
        </w:tc>
      </w:tr>
    </w:tbl>
    <w:p w14:paraId="4A197BA0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P&lt;0.05 indicates a statistically significant difference among groups.</w:t>
      </w:r>
    </w:p>
    <w:p w14:paraId="4EA88330" w14:textId="77777777" w:rsidR="00E248D2" w:rsidRDefault="00E248D2">
      <w:pPr>
        <w:spacing w:after="0" w:line="240" w:lineRule="exact"/>
      </w:pPr>
    </w:p>
    <w:p w14:paraId="31BDAF04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28. Post Hoc An</w:t>
      </w:r>
      <w:r>
        <w:rPr>
          <w:rFonts w:ascii="Arial" w:hAnsi="Arial"/>
          <w:b/>
          <w:sz w:val="18"/>
        </w:rPr>
        <w:t>alytical Method: T-Test with Bonferroni Adjustment on the Yield data.</w:t>
      </w:r>
    </w:p>
    <w:p w14:paraId="54EFF97A" w14:textId="77777777" w:rsidR="00E248D2" w:rsidRDefault="00E248D2">
      <w:pPr>
        <w:spacing w:after="0" w:line="100" w:lineRule="exact"/>
      </w:pPr>
    </w:p>
    <w:tbl>
      <w:tblPr>
        <w:tblStyle w:val="TableGrid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880"/>
        <w:gridCol w:w="880"/>
        <w:gridCol w:w="1173"/>
        <w:gridCol w:w="1173"/>
        <w:gridCol w:w="2346"/>
        <w:gridCol w:w="3520"/>
      </w:tblGrid>
      <w:tr w:rsidR="00E248D2" w14:paraId="689954B5" w14:textId="77777777">
        <w:trPr>
          <w:cantSplit/>
          <w:jc w:val="center"/>
        </w:trPr>
        <w:tc>
          <w:tcPr>
            <w:tcW w:w="880" w:type="dxa"/>
          </w:tcPr>
          <w:p w14:paraId="1542B30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Control</w:t>
            </w:r>
          </w:p>
        </w:tc>
        <w:tc>
          <w:tcPr>
            <w:tcW w:w="880" w:type="dxa"/>
          </w:tcPr>
          <w:p w14:paraId="3ADB217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Dose</w:t>
            </w:r>
          </w:p>
        </w:tc>
        <w:tc>
          <w:tcPr>
            <w:tcW w:w="1173" w:type="dxa"/>
          </w:tcPr>
          <w:p w14:paraId="039F606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T-statistic</w:t>
            </w:r>
          </w:p>
        </w:tc>
        <w:tc>
          <w:tcPr>
            <w:tcW w:w="1173" w:type="dxa"/>
          </w:tcPr>
          <w:p w14:paraId="1441C2D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P-value</w:t>
            </w:r>
          </w:p>
        </w:tc>
        <w:tc>
          <w:tcPr>
            <w:tcW w:w="2346" w:type="dxa"/>
          </w:tcPr>
          <w:p w14:paraId="39DC2B7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Adjusted P-value</w:t>
            </w:r>
          </w:p>
        </w:tc>
        <w:tc>
          <w:tcPr>
            <w:tcW w:w="3520" w:type="dxa"/>
          </w:tcPr>
          <w:p w14:paraId="4E7B3B2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Result</w:t>
            </w:r>
          </w:p>
        </w:tc>
      </w:tr>
      <w:tr w:rsidR="00E248D2" w14:paraId="52EF9583" w14:textId="77777777">
        <w:trPr>
          <w:cantSplit/>
          <w:jc w:val="center"/>
        </w:trPr>
        <w:tc>
          <w:tcPr>
            <w:tcW w:w="880" w:type="dxa"/>
          </w:tcPr>
          <w:p w14:paraId="5D53822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67B55A0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</w:t>
            </w:r>
          </w:p>
        </w:tc>
        <w:tc>
          <w:tcPr>
            <w:tcW w:w="1173" w:type="dxa"/>
          </w:tcPr>
          <w:p w14:paraId="334A9C8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-2.28514</w:t>
            </w:r>
          </w:p>
        </w:tc>
        <w:tc>
          <w:tcPr>
            <w:tcW w:w="1173" w:type="dxa"/>
          </w:tcPr>
          <w:p w14:paraId="50648BF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0.05621</w:t>
            </w:r>
          </w:p>
        </w:tc>
        <w:tc>
          <w:tcPr>
            <w:tcW w:w="2346" w:type="dxa"/>
          </w:tcPr>
          <w:p w14:paraId="3C59514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0.33725</w:t>
            </w:r>
          </w:p>
        </w:tc>
        <w:tc>
          <w:tcPr>
            <w:tcW w:w="3520" w:type="dxa"/>
          </w:tcPr>
          <w:p w14:paraId="4990CC0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No significant difference from control</w:t>
            </w:r>
          </w:p>
        </w:tc>
      </w:tr>
      <w:tr w:rsidR="00E248D2" w14:paraId="16B63433" w14:textId="77777777">
        <w:trPr>
          <w:cantSplit/>
          <w:jc w:val="center"/>
        </w:trPr>
        <w:tc>
          <w:tcPr>
            <w:tcW w:w="880" w:type="dxa"/>
          </w:tcPr>
          <w:p w14:paraId="4C47972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717FC2A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  <w:tc>
          <w:tcPr>
            <w:tcW w:w="1173" w:type="dxa"/>
          </w:tcPr>
          <w:p w14:paraId="4D5CA0E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2.11854</w:t>
            </w:r>
          </w:p>
        </w:tc>
        <w:tc>
          <w:tcPr>
            <w:tcW w:w="1173" w:type="dxa"/>
          </w:tcPr>
          <w:p w14:paraId="75954BA0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0.07188</w:t>
            </w:r>
          </w:p>
        </w:tc>
        <w:tc>
          <w:tcPr>
            <w:tcW w:w="2346" w:type="dxa"/>
          </w:tcPr>
          <w:p w14:paraId="7B83428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0.43125</w:t>
            </w:r>
          </w:p>
        </w:tc>
        <w:tc>
          <w:tcPr>
            <w:tcW w:w="3520" w:type="dxa"/>
          </w:tcPr>
          <w:p w14:paraId="759CAD6D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 xml:space="preserve">No </w:t>
            </w: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  <w:tr w:rsidR="00E248D2" w14:paraId="4250A9FD" w14:textId="77777777">
        <w:trPr>
          <w:cantSplit/>
          <w:jc w:val="center"/>
        </w:trPr>
        <w:tc>
          <w:tcPr>
            <w:tcW w:w="880" w:type="dxa"/>
          </w:tcPr>
          <w:p w14:paraId="66FD36E8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1B304CD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  <w:tc>
          <w:tcPr>
            <w:tcW w:w="1173" w:type="dxa"/>
          </w:tcPr>
          <w:p w14:paraId="2700461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6.38490</w:t>
            </w:r>
          </w:p>
        </w:tc>
        <w:tc>
          <w:tcPr>
            <w:tcW w:w="1173" w:type="dxa"/>
          </w:tcPr>
          <w:p w14:paraId="508DE1D5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0.00037</w:t>
            </w:r>
          </w:p>
        </w:tc>
        <w:tc>
          <w:tcPr>
            <w:tcW w:w="2346" w:type="dxa"/>
          </w:tcPr>
          <w:p w14:paraId="6E1D7D6C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0.00224</w:t>
            </w:r>
          </w:p>
        </w:tc>
        <w:tc>
          <w:tcPr>
            <w:tcW w:w="3520" w:type="dxa"/>
          </w:tcPr>
          <w:p w14:paraId="7C6178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  <w:tr w:rsidR="00E248D2" w14:paraId="4C840577" w14:textId="77777777">
        <w:trPr>
          <w:cantSplit/>
          <w:jc w:val="center"/>
        </w:trPr>
        <w:tc>
          <w:tcPr>
            <w:tcW w:w="880" w:type="dxa"/>
          </w:tcPr>
          <w:p w14:paraId="2B96398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3D2A027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10</w:t>
            </w:r>
          </w:p>
        </w:tc>
        <w:tc>
          <w:tcPr>
            <w:tcW w:w="1173" w:type="dxa"/>
          </w:tcPr>
          <w:p w14:paraId="0FACF32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13.23668</w:t>
            </w:r>
          </w:p>
        </w:tc>
        <w:tc>
          <w:tcPr>
            <w:tcW w:w="1173" w:type="dxa"/>
          </w:tcPr>
          <w:p w14:paraId="78F834C4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2346" w:type="dxa"/>
          </w:tcPr>
          <w:p w14:paraId="650D461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0.00002</w:t>
            </w:r>
          </w:p>
        </w:tc>
        <w:tc>
          <w:tcPr>
            <w:tcW w:w="3520" w:type="dxa"/>
          </w:tcPr>
          <w:p w14:paraId="494739DF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  <w:tr w:rsidR="00E248D2" w14:paraId="245BA55F" w14:textId="77777777">
        <w:trPr>
          <w:cantSplit/>
          <w:jc w:val="center"/>
        </w:trPr>
        <w:tc>
          <w:tcPr>
            <w:tcW w:w="880" w:type="dxa"/>
          </w:tcPr>
          <w:p w14:paraId="7FD27DD1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4931C817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23</w:t>
            </w:r>
          </w:p>
        </w:tc>
        <w:tc>
          <w:tcPr>
            <w:tcW w:w="1173" w:type="dxa"/>
          </w:tcPr>
          <w:p w14:paraId="15D5FC4A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32.19342</w:t>
            </w:r>
          </w:p>
        </w:tc>
        <w:tc>
          <w:tcPr>
            <w:tcW w:w="1173" w:type="dxa"/>
          </w:tcPr>
          <w:p w14:paraId="4D3C65DE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2346" w:type="dxa"/>
          </w:tcPr>
          <w:p w14:paraId="211CDE53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3520" w:type="dxa"/>
          </w:tcPr>
          <w:p w14:paraId="6B89E67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 xml:space="preserve">Significant difference from </w:t>
            </w:r>
            <w:r>
              <w:rPr>
                <w:rFonts w:ascii="Arial" w:hAnsi="Arial"/>
                <w:sz w:val="18"/>
              </w:rPr>
              <w:t>control</w:t>
            </w:r>
          </w:p>
        </w:tc>
      </w:tr>
      <w:tr w:rsidR="00E248D2" w14:paraId="15DA519C" w14:textId="77777777">
        <w:trPr>
          <w:cantSplit/>
          <w:jc w:val="center"/>
        </w:trPr>
        <w:tc>
          <w:tcPr>
            <w:tcW w:w="880" w:type="dxa"/>
          </w:tcPr>
          <w:p w14:paraId="6AE3F943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Control</w:t>
            </w:r>
          </w:p>
        </w:tc>
        <w:tc>
          <w:tcPr>
            <w:tcW w:w="880" w:type="dxa"/>
          </w:tcPr>
          <w:p w14:paraId="46DE71AE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50</w:t>
            </w:r>
          </w:p>
        </w:tc>
        <w:tc>
          <w:tcPr>
            <w:tcW w:w="1173" w:type="dxa"/>
          </w:tcPr>
          <w:p w14:paraId="5EBC013E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35.09854</w:t>
            </w:r>
          </w:p>
        </w:tc>
        <w:tc>
          <w:tcPr>
            <w:tcW w:w="1173" w:type="dxa"/>
          </w:tcPr>
          <w:p w14:paraId="6D8889FA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2346" w:type="dxa"/>
          </w:tcPr>
          <w:p w14:paraId="2A222F96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0.00000</w:t>
            </w:r>
          </w:p>
        </w:tc>
        <w:tc>
          <w:tcPr>
            <w:tcW w:w="3520" w:type="dxa"/>
          </w:tcPr>
          <w:p w14:paraId="7C885964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Significant difference from control</w:t>
            </w:r>
          </w:p>
        </w:tc>
      </w:tr>
    </w:tbl>
    <w:p w14:paraId="73797FF2" w14:textId="77777777" w:rsidR="00E248D2" w:rsidRDefault="00E248D2">
      <w:pPr>
        <w:spacing w:after="0" w:line="100" w:lineRule="exact"/>
      </w:pPr>
    </w:p>
    <w:p w14:paraId="172E628C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i/>
          <w:sz w:val="16"/>
        </w:rPr>
        <w:t>P&lt;0.05 indicates a statistically significant difference from the control.</w:t>
      </w:r>
    </w:p>
    <w:p w14:paraId="6987639B" w14:textId="77777777" w:rsidR="00E248D2" w:rsidRDefault="002A7528">
      <w:pPr>
        <w:keepNext/>
        <w:spacing w:after="0" w:line="240" w:lineRule="auto"/>
      </w:pPr>
      <w:r>
        <w:rPr>
          <w:rFonts w:ascii="Arial" w:hAnsi="Arial"/>
          <w:b/>
          <w:sz w:val="18"/>
        </w:rPr>
        <w:t>Table 29. Yield: NOEC and LOEC</w:t>
      </w:r>
    </w:p>
    <w:p w14:paraId="0A052DD8" w14:textId="77777777" w:rsidR="00E248D2" w:rsidRDefault="002A7528">
      <w:pPr>
        <w:keepNext/>
        <w:spacing w:after="0" w:line="240" w:lineRule="auto"/>
        <w:jc w:val="right"/>
      </w:pPr>
      <w:r>
        <w:rPr>
          <w:rFonts w:ascii="Arial" w:hAnsi="Arial"/>
          <w:sz w:val="16"/>
        </w:rPr>
        <w:t>(Unit: mg/L)</w:t>
      </w:r>
    </w:p>
    <w:p w14:paraId="03BC669A" w14:textId="77777777" w:rsidR="00E248D2" w:rsidRDefault="00E248D2">
      <w:pPr>
        <w:spacing w:after="0" w:line="20" w:lineRule="exact"/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986"/>
        <w:gridCol w:w="4986"/>
      </w:tblGrid>
      <w:tr w:rsidR="00E248D2" w14:paraId="5A9436A4" w14:textId="77777777">
        <w:trPr>
          <w:cantSplit/>
        </w:trPr>
        <w:tc>
          <w:tcPr>
            <w:tcW w:w="4986" w:type="dxa"/>
          </w:tcPr>
          <w:p w14:paraId="6DB8DF16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b/>
                <w:sz w:val="18"/>
              </w:rPr>
              <w:t>NOEC</w:t>
            </w:r>
          </w:p>
        </w:tc>
        <w:tc>
          <w:tcPr>
            <w:tcW w:w="4986" w:type="dxa"/>
          </w:tcPr>
          <w:p w14:paraId="68533139" w14:textId="77777777" w:rsidR="00E248D2" w:rsidRDefault="002A7528">
            <w:pPr>
              <w:keepNext/>
              <w:jc w:val="center"/>
            </w:pPr>
            <w:r>
              <w:rPr>
                <w:rFonts w:ascii="Arial" w:hAnsi="Arial"/>
                <w:sz w:val="18"/>
              </w:rPr>
              <w:t>2.2</w:t>
            </w:r>
          </w:p>
        </w:tc>
      </w:tr>
      <w:tr w:rsidR="00E248D2" w14:paraId="2870E120" w14:textId="77777777">
        <w:trPr>
          <w:cantSplit/>
        </w:trPr>
        <w:tc>
          <w:tcPr>
            <w:tcW w:w="4986" w:type="dxa"/>
          </w:tcPr>
          <w:p w14:paraId="030110BE" w14:textId="77777777" w:rsidR="00E248D2" w:rsidRDefault="002A7528">
            <w:pPr>
              <w:jc w:val="center"/>
            </w:pPr>
            <w:r>
              <w:rPr>
                <w:rFonts w:ascii="Arial" w:hAnsi="Arial"/>
                <w:b/>
                <w:sz w:val="18"/>
              </w:rPr>
              <w:t>LOEC</w:t>
            </w:r>
          </w:p>
        </w:tc>
        <w:tc>
          <w:tcPr>
            <w:tcW w:w="4986" w:type="dxa"/>
          </w:tcPr>
          <w:p w14:paraId="5AEBF05C" w14:textId="77777777" w:rsidR="00E248D2" w:rsidRDefault="002A7528">
            <w:pPr>
              <w:jc w:val="center"/>
            </w:pPr>
            <w:r>
              <w:rPr>
                <w:rFonts w:ascii="Arial" w:hAnsi="Arial"/>
                <w:sz w:val="18"/>
              </w:rPr>
              <w:t>4.8</w:t>
            </w:r>
          </w:p>
        </w:tc>
      </w:tr>
    </w:tbl>
    <w:p w14:paraId="0D796218" w14:textId="77777777" w:rsidR="00E248D2" w:rsidRDefault="00E248D2">
      <w:pPr>
        <w:spacing w:after="0" w:line="120" w:lineRule="exact"/>
      </w:pPr>
    </w:p>
    <w:p w14:paraId="04B4E18E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 xml:space="preserve">* NOEC: No Observed Effect </w:t>
      </w:r>
      <w:r>
        <w:rPr>
          <w:rFonts w:ascii="Arial" w:hAnsi="Arial"/>
          <w:i/>
          <w:sz w:val="16"/>
        </w:rPr>
        <w:t>Concentration</w:t>
      </w:r>
    </w:p>
    <w:p w14:paraId="2A3DA5DB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>* LOEC: Lowest Observed Effect Concentration</w:t>
      </w:r>
    </w:p>
    <w:p w14:paraId="1A108EEA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>Note: NOEC/LOEC are typically used for Effects on Biotic Systems where exposure is expressed as concentration (e.g., mg/L).</w:t>
      </w:r>
    </w:p>
    <w:p w14:paraId="08475E02" w14:textId="77777777" w:rsidR="00E248D2" w:rsidRDefault="002A7528">
      <w:pPr>
        <w:spacing w:after="0" w:line="240" w:lineRule="auto"/>
      </w:pPr>
      <w:r>
        <w:rPr>
          <w:rFonts w:ascii="Arial" w:hAnsi="Arial"/>
          <w:i/>
          <w:sz w:val="16"/>
        </w:rPr>
        <w:t>Note: In accordance with OECD TG 201, a statistically significant increas</w:t>
      </w:r>
      <w:r>
        <w:rPr>
          <w:rFonts w:ascii="Arial" w:hAnsi="Arial"/>
          <w:i/>
          <w:sz w:val="16"/>
        </w:rPr>
        <w:t>e in growth at low concentrations (hormesis) is not considered an adverse effect and is therefore excluded from the LOEC determination.</w:t>
      </w:r>
    </w:p>
    <w:p w14:paraId="34EE32A4" w14:textId="77777777" w:rsidR="00E248D2" w:rsidRDefault="00E248D2">
      <w:pPr>
        <w:spacing w:after="0" w:line="240" w:lineRule="exact"/>
      </w:pPr>
    </w:p>
    <w:p w14:paraId="31199518" w14:textId="77777777" w:rsidR="00E248D2" w:rsidRDefault="002A7528">
      <w:pPr>
        <w:jc w:val="center"/>
      </w:pPr>
      <w:r>
        <w:rPr>
          <w:noProof/>
        </w:rPr>
        <w:lastRenderedPageBreak/>
        <w:drawing>
          <wp:inline distT="0" distB="0" distL="0" distR="0" wp14:anchorId="2208F0FF" wp14:editId="4C123456">
            <wp:extent cx="4572000" cy="3265714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6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D79998D" w14:textId="77777777" w:rsidR="00E248D2" w:rsidRDefault="002A7528">
      <w:pPr>
        <w:keepNext/>
        <w:spacing w:after="0" w:line="240" w:lineRule="auto"/>
        <w:jc w:val="center"/>
      </w:pPr>
      <w:r>
        <w:rPr>
          <w:rFonts w:ascii="Arial" w:hAnsi="Arial"/>
          <w:sz w:val="18"/>
        </w:rPr>
        <w:t>Figure 4. Dose-response plot for Yield.</w:t>
      </w:r>
    </w:p>
    <w:p w14:paraId="7D049C46" w14:textId="77777777" w:rsidR="00E248D2" w:rsidRDefault="00E248D2">
      <w:pPr>
        <w:keepNext/>
        <w:spacing w:after="0" w:line="240" w:lineRule="auto"/>
      </w:pPr>
    </w:p>
    <w:p w14:paraId="34EC1268" w14:textId="77777777" w:rsidR="00E248D2" w:rsidRDefault="002A7528">
      <w:r>
        <w:br w:type="page"/>
      </w:r>
    </w:p>
    <w:p w14:paraId="5F8AE5B0" w14:textId="77777777" w:rsidR="00E248D2" w:rsidRDefault="002A7528">
      <w:pPr>
        <w:jc w:val="center"/>
      </w:pPr>
      <w:r>
        <w:rPr>
          <w:noProof/>
        </w:rPr>
        <w:lastRenderedPageBreak/>
        <w:drawing>
          <wp:inline distT="0" distB="0" distL="0" distR="0" wp14:anchorId="716EAEF1" wp14:editId="3E3A3C60">
            <wp:extent cx="4572000" cy="3265714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.png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0" cy="326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9A7CD5" w14:textId="77777777" w:rsidR="00E248D2" w:rsidRDefault="002A7528">
      <w:pPr>
        <w:keepNext/>
        <w:spacing w:after="0" w:line="240" w:lineRule="auto"/>
        <w:jc w:val="center"/>
      </w:pPr>
      <w:r>
        <w:rPr>
          <w:rFonts w:ascii="Arial" w:hAnsi="Arial"/>
          <w:sz w:val="18"/>
        </w:rPr>
        <w:t>Figure 5. Mean biomass growth curve over time.</w:t>
      </w:r>
    </w:p>
    <w:p w14:paraId="37B3E6CC" w14:textId="77777777" w:rsidR="00E248D2" w:rsidRDefault="00E248D2">
      <w:pPr>
        <w:spacing w:after="0" w:line="200" w:lineRule="exact"/>
      </w:pPr>
    </w:p>
    <w:tbl>
      <w:tblPr>
        <w:tblW w:w="0" w:type="auto"/>
        <w:tblLayout w:type="fixed"/>
        <w:tblLook w:val="04A0" w:firstRow="1" w:lastRow="0" w:firstColumn="1" w:lastColumn="0" w:noHBand="0" w:noVBand="1"/>
      </w:tblPr>
      <w:tblGrid>
        <w:gridCol w:w="5153"/>
        <w:gridCol w:w="1417"/>
        <w:gridCol w:w="3118"/>
      </w:tblGrid>
      <w:tr w:rsidR="00E248D2" w14:paraId="6E8E3FE3" w14:textId="77777777">
        <w:tc>
          <w:tcPr>
            <w:tcW w:w="5153" w:type="dxa"/>
          </w:tcPr>
          <w:p w14:paraId="0BA9FDD9" w14:textId="77777777" w:rsidR="00E248D2" w:rsidRDefault="00E248D2"/>
        </w:tc>
        <w:tc>
          <w:tcPr>
            <w:tcW w:w="1417" w:type="dxa"/>
          </w:tcPr>
          <w:p w14:paraId="137C2A3A" w14:textId="77777777" w:rsidR="00E248D2" w:rsidRDefault="002A7528">
            <w:pPr>
              <w:jc w:val="right"/>
            </w:pPr>
            <w:r>
              <w:rPr>
                <w:rFonts w:ascii="Arial" w:hAnsi="Arial"/>
                <w:b/>
                <w:sz w:val="18"/>
              </w:rPr>
              <w:t>Analyst:</w:t>
            </w:r>
          </w:p>
        </w:tc>
        <w:tc>
          <w:tcPr>
            <w:tcW w:w="3118" w:type="dxa"/>
            <w:tcBorders>
              <w:bottom w:val="single" w:sz="4" w:space="0" w:color="auto"/>
            </w:tcBorders>
          </w:tcPr>
          <w:p w14:paraId="1D6CB5FC" w14:textId="77777777" w:rsidR="00E248D2" w:rsidRDefault="002A7528">
            <w:r>
              <w:rPr>
                <w:rFonts w:ascii="Arial" w:hAnsi="Arial"/>
                <w:sz w:val="18"/>
              </w:rPr>
              <w:t xml:space="preserve">  ToxGenie</w:t>
            </w:r>
          </w:p>
        </w:tc>
      </w:tr>
    </w:tbl>
    <w:p w14:paraId="6235E245" w14:textId="77777777" w:rsidR="002A7528" w:rsidRDefault="002A7528"/>
    <w:sectPr w:rsidR="002A7528" w:rsidSect="00034616">
      <w:footerReference w:type="default" r:id="rId13"/>
      <w:pgSz w:w="12240" w:h="15840"/>
      <w:pgMar w:top="1134" w:right="1134" w:bottom="1134" w:left="113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B3F73C" w14:textId="77777777" w:rsidR="002A7528" w:rsidRDefault="002A7528">
      <w:pPr>
        <w:spacing w:after="0" w:line="240" w:lineRule="auto"/>
      </w:pPr>
      <w:r>
        <w:separator/>
      </w:r>
    </w:p>
  </w:endnote>
  <w:endnote w:type="continuationSeparator" w:id="0">
    <w:p w14:paraId="3617EB6F" w14:textId="77777777" w:rsidR="002A7528" w:rsidRDefault="002A75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0" w:type="auto"/>
      <w:tblLayout w:type="fixed"/>
      <w:tblLook w:val="04A0" w:firstRow="1" w:lastRow="0" w:firstColumn="1" w:lastColumn="0" w:noHBand="0" w:noVBand="1"/>
    </w:tblPr>
    <w:tblGrid>
      <w:gridCol w:w="3989"/>
      <w:gridCol w:w="1994"/>
      <w:gridCol w:w="3989"/>
    </w:tblGrid>
    <w:tr w:rsidR="00E248D2" w14:paraId="6AFF0993" w14:textId="77777777">
      <w:tc>
        <w:tcPr>
          <w:tcW w:w="3989" w:type="dxa"/>
        </w:tcPr>
        <w:p w14:paraId="79DA8361" w14:textId="77777777" w:rsidR="00E248D2" w:rsidRDefault="002A7528">
          <w:r>
            <w:rPr>
              <w:rFonts w:ascii="Arial" w:hAnsi="Arial"/>
              <w:i/>
              <w:sz w:val="16"/>
            </w:rPr>
            <w:t>Study No.: Test-0123</w:t>
          </w:r>
        </w:p>
      </w:tc>
      <w:tc>
        <w:tcPr>
          <w:tcW w:w="1994" w:type="dxa"/>
        </w:tcPr>
        <w:p w14:paraId="4EEF2A8E" w14:textId="77777777" w:rsidR="00E248D2" w:rsidRDefault="002A7528">
          <w:pPr>
            <w:spacing w:after="0"/>
            <w:jc w:val="center"/>
          </w:pPr>
          <w:r>
            <w:rPr>
              <w:i/>
              <w:sz w:val="16"/>
            </w:rPr>
            <w:t xml:space="preserve">Page </w:t>
          </w:r>
          <w:r>
            <w:rPr>
              <w:i/>
              <w:sz w:val="16"/>
            </w:rPr>
            <w:fldChar w:fldCharType="begin"/>
          </w:r>
          <w:r>
            <w:rPr>
              <w:i/>
              <w:sz w:val="16"/>
            </w:rPr>
            <w:instrText>PAGE</w:instrText>
          </w:r>
          <w:r w:rsidR="00B834B9">
            <w:rPr>
              <w:i/>
              <w:sz w:val="16"/>
            </w:rPr>
            <w:fldChar w:fldCharType="separate"/>
          </w:r>
          <w:r w:rsidR="00B834B9">
            <w:rPr>
              <w:i/>
              <w:noProof/>
              <w:sz w:val="16"/>
            </w:rPr>
            <w:t>1</w:t>
          </w:r>
          <w:r>
            <w:rPr>
              <w:i/>
              <w:sz w:val="16"/>
            </w:rPr>
            <w:fldChar w:fldCharType="end"/>
          </w:r>
          <w:r>
            <w:rPr>
              <w:i/>
              <w:sz w:val="16"/>
            </w:rPr>
            <w:t xml:space="preserve"> / </w:t>
          </w:r>
          <w:r>
            <w:rPr>
              <w:i/>
              <w:sz w:val="16"/>
            </w:rPr>
            <w:fldChar w:fldCharType="begin"/>
          </w:r>
          <w:r>
            <w:rPr>
              <w:i/>
              <w:sz w:val="16"/>
            </w:rPr>
            <w:instrText>NUMPAGES</w:instrText>
          </w:r>
          <w:r w:rsidR="00B834B9">
            <w:rPr>
              <w:i/>
              <w:sz w:val="16"/>
            </w:rPr>
            <w:fldChar w:fldCharType="separate"/>
          </w:r>
          <w:r w:rsidR="00B834B9">
            <w:rPr>
              <w:i/>
              <w:noProof/>
              <w:sz w:val="16"/>
            </w:rPr>
            <w:t>2</w:t>
          </w:r>
          <w:r>
            <w:rPr>
              <w:i/>
              <w:sz w:val="16"/>
            </w:rPr>
            <w:fldChar w:fldCharType="end"/>
          </w:r>
        </w:p>
      </w:tc>
      <w:tc>
        <w:tcPr>
          <w:tcW w:w="3989" w:type="dxa"/>
        </w:tcPr>
        <w:p w14:paraId="48406F6A" w14:textId="77777777" w:rsidR="00E248D2" w:rsidRDefault="002A7528">
          <w:pPr>
            <w:jc w:val="right"/>
          </w:pPr>
          <w:r>
            <w:rPr>
              <w:rFonts w:ascii="Arial" w:hAnsi="Arial"/>
              <w:i/>
              <w:sz w:val="16"/>
            </w:rPr>
            <w:t>TG No.: OECD 201     ToxGenie Version 1.1.0</w:t>
          </w:r>
        </w:p>
      </w:tc>
    </w:tr>
  </w:tbl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995E39" w14:textId="77777777" w:rsidR="002A7528" w:rsidRDefault="002A7528">
      <w:pPr>
        <w:spacing w:after="0" w:line="240" w:lineRule="auto"/>
      </w:pPr>
      <w:r>
        <w:separator/>
      </w:r>
    </w:p>
  </w:footnote>
  <w:footnote w:type="continuationSeparator" w:id="0">
    <w:p w14:paraId="21F1AA23" w14:textId="77777777" w:rsidR="002A7528" w:rsidRDefault="002A75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6063C"/>
    <w:rsid w:val="0015074B"/>
    <w:rsid w:val="0029639D"/>
    <w:rsid w:val="002A7528"/>
    <w:rsid w:val="00326F90"/>
    <w:rsid w:val="00AA1D8D"/>
    <w:rsid w:val="00B47730"/>
    <w:rsid w:val="00B834B9"/>
    <w:rsid w:val="00CB0664"/>
    <w:rsid w:val="00E248D2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94247D5"/>
  <w14:defaultImageDpi w14:val="300"/>
  <w15:docId w15:val="{85F3D080-BE98-4C0E-8B2A-F027033BC8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12</Pages>
  <Words>2649</Words>
  <Characters>15102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17716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YEOM DONG HYUK</cp:lastModifiedBy>
  <cp:revision>2</cp:revision>
  <dcterms:created xsi:type="dcterms:W3CDTF">2026-06-24T23:20:00Z</dcterms:created>
  <dcterms:modified xsi:type="dcterms:W3CDTF">2026-06-24T23:20:00Z</dcterms:modified>
  <cp:category/>
</cp:coreProperties>
</file>